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A9" w:rsidRPr="00F729D5" w:rsidRDefault="000372A9" w:rsidP="00E6153E">
      <w:pPr>
        <w:pStyle w:val="Nzevdokumentu"/>
        <w:jc w:val="both"/>
      </w:pPr>
    </w:p>
    <w:p w:rsidR="000372A9" w:rsidRDefault="000372A9" w:rsidP="00E6153E">
      <w:pPr>
        <w:pStyle w:val="Nzevdokumentu"/>
        <w:jc w:val="both"/>
      </w:pPr>
    </w:p>
    <w:p w:rsidR="00E6153E" w:rsidRPr="00F729D5" w:rsidRDefault="00E6153E" w:rsidP="00E6153E">
      <w:pPr>
        <w:pStyle w:val="Nzevdokumentu"/>
        <w:jc w:val="both"/>
      </w:pPr>
    </w:p>
    <w:p w:rsidR="000372A9" w:rsidRPr="00F729D5" w:rsidRDefault="000372A9" w:rsidP="00E6153E">
      <w:pPr>
        <w:pStyle w:val="Nzevdokumentu"/>
        <w:jc w:val="both"/>
      </w:pPr>
    </w:p>
    <w:p w:rsidR="000372A9" w:rsidRDefault="000372A9" w:rsidP="00E6153E">
      <w:pPr>
        <w:pStyle w:val="Nzevdokumentu"/>
        <w:spacing w:before="240" w:after="240" w:line="276" w:lineRule="auto"/>
        <w:rPr>
          <w:caps/>
          <w:sz w:val="48"/>
        </w:rPr>
      </w:pPr>
      <w:r>
        <w:rPr>
          <w:caps/>
          <w:sz w:val="48"/>
        </w:rPr>
        <w:br/>
      </w:r>
      <w:r w:rsidRPr="009F02EA">
        <w:rPr>
          <w:caps/>
          <w:sz w:val="48"/>
        </w:rPr>
        <w:t>Informační memorandum</w:t>
      </w:r>
    </w:p>
    <w:p w:rsidR="000372A9" w:rsidRPr="001C191A" w:rsidRDefault="000372A9" w:rsidP="00E6153E">
      <w:pPr>
        <w:pStyle w:val="Nzevdokumentu"/>
        <w:spacing w:before="240" w:after="240" w:line="276" w:lineRule="auto"/>
        <w:rPr>
          <w:caps/>
          <w:sz w:val="32"/>
          <w:szCs w:val="32"/>
        </w:rPr>
      </w:pPr>
      <w:r w:rsidRPr="001C191A">
        <w:rPr>
          <w:caps/>
          <w:sz w:val="32"/>
          <w:szCs w:val="32"/>
        </w:rPr>
        <w:t>(Informace</w:t>
      </w:r>
      <w:r>
        <w:rPr>
          <w:caps/>
          <w:sz w:val="32"/>
          <w:szCs w:val="32"/>
        </w:rPr>
        <w:t xml:space="preserve"> o </w:t>
      </w:r>
      <w:r w:rsidRPr="001C191A">
        <w:rPr>
          <w:caps/>
          <w:sz w:val="32"/>
          <w:szCs w:val="32"/>
        </w:rPr>
        <w:t>zpracování osobních údajů)</w:t>
      </w:r>
    </w:p>
    <w:p w:rsidR="000372A9" w:rsidRPr="00F729D5" w:rsidRDefault="000372A9" w:rsidP="00E6153E">
      <w:pPr>
        <w:pStyle w:val="Nzevdokumentu"/>
        <w:spacing w:before="240" w:after="240"/>
        <w:rPr>
          <w:sz w:val="48"/>
        </w:rPr>
      </w:pPr>
    </w:p>
    <w:p w:rsidR="000372A9" w:rsidRPr="00F729D5" w:rsidRDefault="00E6153E" w:rsidP="00E6153E">
      <w:pPr>
        <w:pStyle w:val="Nzevdokumentu"/>
        <w:spacing w:before="240" w:after="240"/>
        <w:outlineLvl w:val="0"/>
        <w:rPr>
          <w:sz w:val="48"/>
        </w:rPr>
      </w:pPr>
      <w:r>
        <w:rPr>
          <w:sz w:val="48"/>
        </w:rPr>
        <w:t xml:space="preserve">Základní </w:t>
      </w:r>
      <w:r w:rsidR="00EE45D2">
        <w:rPr>
          <w:sz w:val="48"/>
        </w:rPr>
        <w:t xml:space="preserve">škola </w:t>
      </w:r>
      <w:proofErr w:type="spellStart"/>
      <w:r w:rsidR="00EE45D2">
        <w:rPr>
          <w:sz w:val="48"/>
        </w:rPr>
        <w:t>Písnická</w:t>
      </w:r>
      <w:proofErr w:type="spellEnd"/>
      <w:r w:rsidR="00EE45D2">
        <w:rPr>
          <w:sz w:val="48"/>
        </w:rPr>
        <w:t xml:space="preserve"> v Praze 12</w:t>
      </w:r>
    </w:p>
    <w:p w:rsidR="000372A9" w:rsidRPr="00F729D5" w:rsidRDefault="000372A9" w:rsidP="00E6153E">
      <w:pPr>
        <w:jc w:val="center"/>
      </w:pPr>
    </w:p>
    <w:p w:rsidR="000372A9" w:rsidRPr="00F729D5" w:rsidRDefault="000372A9" w:rsidP="00E6153E">
      <w:pPr>
        <w:jc w:val="center"/>
      </w:pPr>
    </w:p>
    <w:p w:rsidR="000372A9" w:rsidRPr="00F729D5" w:rsidRDefault="000372A9" w:rsidP="00E6153E">
      <w:pPr>
        <w:jc w:val="center"/>
      </w:pPr>
    </w:p>
    <w:p w:rsidR="000372A9" w:rsidRDefault="000372A9" w:rsidP="00E6153E"/>
    <w:p w:rsidR="000372A9" w:rsidRDefault="000372A9" w:rsidP="00E6153E"/>
    <w:p w:rsidR="000372A9" w:rsidRDefault="000372A9" w:rsidP="00E6153E"/>
    <w:p w:rsidR="000372A9" w:rsidRDefault="000372A9" w:rsidP="00E6153E"/>
    <w:p w:rsidR="000372A9" w:rsidRDefault="000372A9" w:rsidP="00E6153E"/>
    <w:p w:rsidR="000372A9" w:rsidRDefault="000372A9" w:rsidP="00E6153E"/>
    <w:p w:rsidR="000372A9" w:rsidRDefault="000372A9" w:rsidP="00E6153E"/>
    <w:p w:rsidR="000372A9" w:rsidRPr="00F729D5" w:rsidRDefault="000372A9" w:rsidP="00E6153E"/>
    <w:p w:rsidR="000372A9" w:rsidRPr="00F729D5" w:rsidRDefault="000372A9" w:rsidP="00E6153E"/>
    <w:p w:rsidR="000372A9" w:rsidRPr="00F729D5" w:rsidRDefault="000372A9" w:rsidP="00E6153E"/>
    <w:p w:rsidR="000372A9" w:rsidRPr="00F729D5" w:rsidRDefault="000161AF" w:rsidP="00E6153E">
      <w:pPr>
        <w:jc w:val="right"/>
        <w:rPr>
          <w:color w:val="003366"/>
        </w:rPr>
      </w:pPr>
      <w:r w:rsidRPr="00EE45D2">
        <w:rPr>
          <w:color w:val="003366"/>
        </w:rPr>
        <w:t>25</w:t>
      </w:r>
      <w:r w:rsidR="000372A9" w:rsidRPr="00EE45D2">
        <w:rPr>
          <w:color w:val="003366"/>
        </w:rPr>
        <w:t>. 5. 2018</w:t>
      </w:r>
    </w:p>
    <w:p w:rsidR="000372A9" w:rsidRPr="003F12DD" w:rsidRDefault="001F6BBF" w:rsidP="00E6153E">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t xml:space="preserve">Základní škola </w:t>
      </w:r>
      <w:proofErr w:type="spellStart"/>
      <w:r>
        <w:rPr>
          <w:rFonts w:ascii="Tahoma" w:hAnsi="Tahoma" w:cs="Tahoma"/>
          <w:color w:val="212121"/>
          <w:sz w:val="20"/>
          <w:szCs w:val="20"/>
          <w:shd w:val="clear" w:color="auto" w:fill="FFFFFF"/>
        </w:rPr>
        <w:t>Písnická</w:t>
      </w:r>
      <w:proofErr w:type="spellEnd"/>
      <w:r>
        <w:rPr>
          <w:rFonts w:ascii="Tahoma" w:hAnsi="Tahoma" w:cs="Tahoma"/>
          <w:color w:val="212121"/>
          <w:sz w:val="20"/>
          <w:szCs w:val="20"/>
          <w:shd w:val="clear" w:color="auto" w:fill="FFFFFF"/>
        </w:rPr>
        <w:t xml:space="preserve"> v Praze 12</w:t>
      </w:r>
      <w:r w:rsidR="000372A9" w:rsidRPr="003F12DD">
        <w:rPr>
          <w:rFonts w:ascii="Tahoma" w:hAnsi="Tahoma" w:cs="Tahoma"/>
          <w:color w:val="212121"/>
          <w:sz w:val="20"/>
          <w:szCs w:val="20"/>
          <w:shd w:val="clear" w:color="auto" w:fill="FFFFFF"/>
        </w:rPr>
        <w:t xml:space="preserve">, </w:t>
      </w:r>
      <w:proofErr w:type="spellStart"/>
      <w:r>
        <w:rPr>
          <w:rFonts w:ascii="Tahoma" w:hAnsi="Tahoma" w:cs="Tahoma"/>
          <w:color w:val="212121"/>
          <w:sz w:val="20"/>
          <w:szCs w:val="20"/>
          <w:shd w:val="clear" w:color="auto" w:fill="FFFFFF"/>
        </w:rPr>
        <w:t>Písnická</w:t>
      </w:r>
      <w:proofErr w:type="spellEnd"/>
      <w:r>
        <w:rPr>
          <w:rFonts w:ascii="Tahoma" w:hAnsi="Tahoma" w:cs="Tahoma"/>
          <w:color w:val="212121"/>
          <w:sz w:val="20"/>
          <w:szCs w:val="20"/>
          <w:shd w:val="clear" w:color="auto" w:fill="FFFFFF"/>
        </w:rPr>
        <w:t xml:space="preserve"> 760/11, Praha 4 – Kamýk, 142 00</w:t>
      </w:r>
      <w:r w:rsidR="000372A9">
        <w:rPr>
          <w:rFonts w:ascii="Tahoma" w:hAnsi="Tahoma" w:cs="Tahoma"/>
          <w:color w:val="212121"/>
          <w:sz w:val="20"/>
          <w:szCs w:val="20"/>
          <w:shd w:val="clear" w:color="auto" w:fill="FFFFFF"/>
        </w:rPr>
        <w:t>(</w:t>
      </w:r>
      <w:r w:rsidR="000372A9" w:rsidRPr="00EE45D2">
        <w:rPr>
          <w:rFonts w:ascii="Tahoma" w:hAnsi="Tahoma" w:cs="Tahoma"/>
          <w:color w:val="212121"/>
          <w:sz w:val="20"/>
          <w:szCs w:val="20"/>
          <w:shd w:val="clear" w:color="auto" w:fill="FFFFFF"/>
        </w:rPr>
        <w:t>souborně</w:t>
      </w:r>
      <w:r w:rsidR="000372A9" w:rsidRPr="00EE45D2">
        <w:rPr>
          <w:rFonts w:ascii="Tahoma" w:hAnsi="Tahoma" w:cs="Tahoma"/>
          <w:sz w:val="20"/>
          <w:szCs w:val="20"/>
        </w:rPr>
        <w:t xml:space="preserve"> </w:t>
      </w:r>
      <w:r w:rsidR="00E6153E" w:rsidRPr="00EE45D2">
        <w:rPr>
          <w:rFonts w:ascii="Tahoma" w:hAnsi="Tahoma" w:cs="Tahoma"/>
          <w:sz w:val="20"/>
          <w:szCs w:val="20"/>
        </w:rPr>
        <w:t>Základní</w:t>
      </w:r>
      <w:r w:rsidR="000372A9" w:rsidRPr="00EE45D2">
        <w:rPr>
          <w:rFonts w:ascii="Tahoma" w:hAnsi="Tahoma" w:cs="Tahoma"/>
          <w:sz w:val="20"/>
          <w:szCs w:val="20"/>
        </w:rPr>
        <w:t xml:space="preserve"> škola</w:t>
      </w:r>
      <w:r w:rsidR="000372A9" w:rsidRPr="00EE45D2">
        <w:rPr>
          <w:rFonts w:ascii="Tahoma" w:hAnsi="Tahoma" w:cs="Tahoma"/>
          <w:color w:val="212121"/>
          <w:sz w:val="20"/>
          <w:szCs w:val="20"/>
          <w:shd w:val="clear" w:color="auto" w:fill="FFFFFF"/>
        </w:rPr>
        <w:t>)</w:t>
      </w:r>
      <w:r w:rsidR="000372A9" w:rsidRPr="003F12DD">
        <w:rPr>
          <w:rFonts w:ascii="Tahoma" w:hAnsi="Tahoma" w:cs="Tahoma"/>
          <w:color w:val="212121"/>
          <w:sz w:val="20"/>
          <w:szCs w:val="20"/>
          <w:shd w:val="clear" w:color="auto" w:fill="FFFFFF"/>
        </w:rPr>
        <w:t xml:space="preserve"> dbá</w:t>
      </w:r>
      <w:r w:rsidR="000372A9">
        <w:rPr>
          <w:rFonts w:ascii="Tahoma" w:hAnsi="Tahoma" w:cs="Tahoma"/>
          <w:color w:val="212121"/>
          <w:sz w:val="20"/>
          <w:szCs w:val="20"/>
          <w:shd w:val="clear" w:color="auto" w:fill="FFFFFF"/>
        </w:rPr>
        <w:t xml:space="preserve"> o </w:t>
      </w:r>
      <w:r w:rsidR="000372A9" w:rsidRPr="003F12DD">
        <w:rPr>
          <w:rFonts w:ascii="Tahoma" w:hAnsi="Tahoma" w:cs="Tahoma"/>
          <w:color w:val="212121"/>
          <w:sz w:val="20"/>
          <w:szCs w:val="20"/>
          <w:shd w:val="clear" w:color="auto" w:fill="FFFFFF"/>
        </w:rPr>
        <w:t>ochranu Vašich osobních údajů a zavázala se tyto údaje chránit v souladu s transparentností, etickými informačními postupy a platnými zákony na ochranu osobních údajů, včetně Obecného nařízení na ochranu osobních údajů (dále jen GDPR).</w:t>
      </w:r>
    </w:p>
    <w:p w:rsidR="00305A53" w:rsidRDefault="00305A53" w:rsidP="00E6153E">
      <w:pPr>
        <w:pStyle w:val="Default"/>
        <w:spacing w:before="360"/>
        <w:jc w:val="both"/>
        <w:outlineLvl w:val="0"/>
        <w:rPr>
          <w:rFonts w:ascii="Tahoma" w:hAnsi="Tahoma" w:cs="Tahoma"/>
          <w:b/>
          <w:bCs/>
          <w:noProof/>
          <w:color w:val="212121"/>
          <w:shd w:val="clear" w:color="auto" w:fill="FFFFFF"/>
        </w:rPr>
      </w:pPr>
    </w:p>
    <w:p w:rsidR="000372A9" w:rsidRPr="00DC46B3" w:rsidRDefault="000372A9" w:rsidP="00E6153E">
      <w:pPr>
        <w:pStyle w:val="Default"/>
        <w:spacing w:before="360"/>
        <w:jc w:val="both"/>
        <w:outlineLvl w:val="0"/>
        <w:rPr>
          <w:rFonts w:ascii="Tahoma" w:eastAsia="Arial" w:hAnsi="Tahoma" w:cs="Tahoma"/>
          <w:b/>
          <w:bCs/>
          <w:noProof/>
          <w:color w:val="212121"/>
          <w:shd w:val="clear" w:color="auto" w:fill="FFFFFF"/>
        </w:rPr>
      </w:pPr>
      <w:r w:rsidRPr="00DC46B3">
        <w:rPr>
          <w:rFonts w:ascii="Tahoma" w:hAnsi="Tahoma" w:cs="Tahoma"/>
          <w:b/>
          <w:bCs/>
          <w:noProof/>
          <w:color w:val="212121"/>
          <w:shd w:val="clear" w:color="auto" w:fill="FFFFFF"/>
        </w:rPr>
        <w:lastRenderedPageBreak/>
        <w:t>Cíl regulace nakládání s osobními údaji</w:t>
      </w:r>
    </w:p>
    <w:p w:rsidR="000372A9" w:rsidRPr="00C70BD5" w:rsidRDefault="000372A9" w:rsidP="00E6153E">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rsidR="000372A9" w:rsidRPr="00A815C4"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rsidR="000372A9" w:rsidRPr="00A815C4"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rsidR="000372A9" w:rsidRDefault="000372A9" w:rsidP="00E6153E">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nejsou aktuální</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potřebné.</w:t>
      </w:r>
    </w:p>
    <w:p w:rsidR="000372A9" w:rsidRPr="00DC46B3" w:rsidRDefault="000372A9" w:rsidP="00E6153E">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 a postupy při zpracování.</w:t>
      </w:r>
    </w:p>
    <w:p w:rsidR="000372A9" w:rsidRPr="00A815C4"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rsidR="000372A9" w:rsidRPr="00AE3D37" w:rsidRDefault="000372A9" w:rsidP="00E6153E">
      <w:pPr>
        <w:pStyle w:val="Default"/>
        <w:spacing w:before="120"/>
        <w:jc w:val="both"/>
        <w:rPr>
          <w:rFonts w:ascii="Tahoma" w:eastAsia="Arial" w:hAnsi="Tahoma" w:cs="Tahoma"/>
          <w:noProof/>
          <w:color w:val="auto"/>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w:t>
      </w:r>
      <w:r w:rsidRPr="00AE3D37">
        <w:rPr>
          <w:rFonts w:ascii="Tahoma" w:hAnsi="Tahoma" w:cs="Tahoma"/>
          <w:noProof/>
          <w:color w:val="auto"/>
          <w:sz w:val="20"/>
          <w:szCs w:val="20"/>
          <w:shd w:val="clear" w:color="auto" w:fill="FFFFFF"/>
        </w:rPr>
        <w:t>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0372A9" w:rsidRPr="00AE3D37" w:rsidRDefault="000372A9" w:rsidP="00E6153E">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Osobní údaje shromažďujeme různými způsoby během své činnosti, a to jak on-line, tak off-line. Ke shromažďování údajů dochází při výkonu</w:t>
      </w:r>
      <w:r w:rsidR="00AE3D37">
        <w:rPr>
          <w:rFonts w:ascii="Tahoma" w:hAnsi="Tahoma" w:cs="Tahoma"/>
          <w:noProof/>
          <w:color w:val="auto"/>
          <w:sz w:val="20"/>
          <w:szCs w:val="20"/>
          <w:shd w:val="clear" w:color="auto" w:fill="FFFFFF"/>
        </w:rPr>
        <w:t xml:space="preserve"> zákonem př</w:t>
      </w:r>
      <w:r w:rsidR="001F6BBF">
        <w:rPr>
          <w:rFonts w:ascii="Tahoma" w:hAnsi="Tahoma" w:cs="Tahoma"/>
          <w:noProof/>
          <w:color w:val="auto"/>
          <w:sz w:val="20"/>
          <w:szCs w:val="20"/>
          <w:shd w:val="clear" w:color="auto" w:fill="FFFFFF"/>
        </w:rPr>
        <w:t>e</w:t>
      </w:r>
      <w:r w:rsidR="00AE3D37">
        <w:rPr>
          <w:rFonts w:ascii="Tahoma" w:hAnsi="Tahoma" w:cs="Tahoma"/>
          <w:noProof/>
          <w:color w:val="auto"/>
          <w:sz w:val="20"/>
          <w:szCs w:val="20"/>
          <w:shd w:val="clear" w:color="auto" w:fill="FFFFFF"/>
        </w:rPr>
        <w:t>depsaných</w:t>
      </w:r>
      <w:r w:rsidRPr="00AE3D37">
        <w:rPr>
          <w:rFonts w:ascii="Tahoma" w:hAnsi="Tahoma" w:cs="Tahoma"/>
          <w:noProof/>
          <w:color w:val="auto"/>
          <w:sz w:val="20"/>
          <w:szCs w:val="20"/>
          <w:shd w:val="clear" w:color="auto" w:fill="FFFFFF"/>
        </w:rPr>
        <w:t xml:space="preserve"> povinností </w:t>
      </w:r>
      <w:r w:rsidR="00E6153E" w:rsidRPr="00EE45D2">
        <w:rPr>
          <w:rFonts w:ascii="Tahoma" w:hAnsi="Tahoma" w:cs="Tahoma"/>
          <w:noProof/>
          <w:color w:val="auto"/>
          <w:sz w:val="20"/>
          <w:szCs w:val="20"/>
          <w:shd w:val="clear" w:color="auto" w:fill="FFFFFF"/>
        </w:rPr>
        <w:t>Základní</w:t>
      </w:r>
      <w:r w:rsidR="00EE45D2" w:rsidRPr="00EE45D2">
        <w:rPr>
          <w:rFonts w:ascii="Tahoma" w:hAnsi="Tahoma" w:cs="Tahoma"/>
          <w:noProof/>
          <w:color w:val="auto"/>
          <w:sz w:val="20"/>
          <w:szCs w:val="20"/>
          <w:shd w:val="clear" w:color="auto" w:fill="FFFFFF"/>
        </w:rPr>
        <w:t xml:space="preserve"> školy </w:t>
      </w:r>
      <w:proofErr w:type="spellStart"/>
      <w:r w:rsidR="00EE45D2" w:rsidRPr="00EE45D2">
        <w:rPr>
          <w:rFonts w:ascii="Tahoma" w:hAnsi="Tahoma" w:cs="Tahoma"/>
          <w:color w:val="212121"/>
          <w:sz w:val="20"/>
          <w:szCs w:val="20"/>
          <w:shd w:val="clear" w:color="auto" w:fill="FFFFFF"/>
        </w:rPr>
        <w:t>Písnická</w:t>
      </w:r>
      <w:proofErr w:type="spellEnd"/>
      <w:r w:rsidR="00EE45D2" w:rsidRPr="00EE45D2">
        <w:rPr>
          <w:rFonts w:ascii="Tahoma" w:hAnsi="Tahoma" w:cs="Tahoma"/>
          <w:color w:val="212121"/>
          <w:sz w:val="20"/>
          <w:szCs w:val="20"/>
          <w:shd w:val="clear" w:color="auto" w:fill="FFFFFF"/>
        </w:rPr>
        <w:t xml:space="preserve"> v Praze </w:t>
      </w:r>
      <w:proofErr w:type="gramStart"/>
      <w:r w:rsidR="00EE45D2" w:rsidRPr="00EE45D2">
        <w:rPr>
          <w:rFonts w:ascii="Tahoma" w:hAnsi="Tahoma" w:cs="Tahoma"/>
          <w:color w:val="212121"/>
          <w:sz w:val="20"/>
          <w:szCs w:val="20"/>
          <w:shd w:val="clear" w:color="auto" w:fill="FFFFFF"/>
        </w:rPr>
        <w:t>12</w:t>
      </w:r>
      <w:r w:rsidR="00EE45D2" w:rsidRPr="00EE45D2">
        <w:rPr>
          <w:rFonts w:ascii="Tahoma" w:hAnsi="Tahoma" w:cs="Tahoma"/>
          <w:noProof/>
          <w:color w:val="auto"/>
          <w:sz w:val="20"/>
          <w:szCs w:val="20"/>
          <w:shd w:val="clear" w:color="auto" w:fill="FFFFFF"/>
        </w:rPr>
        <w:t xml:space="preserve"> </w:t>
      </w:r>
      <w:r w:rsidRPr="00EE45D2">
        <w:rPr>
          <w:rFonts w:ascii="Tahoma" w:hAnsi="Tahoma" w:cs="Tahoma"/>
          <w:noProof/>
          <w:color w:val="auto"/>
          <w:sz w:val="20"/>
          <w:szCs w:val="20"/>
          <w:shd w:val="clear" w:color="auto" w:fill="FFFFFF"/>
        </w:rPr>
        <w:t>,</w:t>
      </w:r>
      <w:r w:rsidRPr="00AE3D37">
        <w:rPr>
          <w:rFonts w:ascii="Tahoma" w:hAnsi="Tahoma" w:cs="Tahoma"/>
          <w:noProof/>
          <w:color w:val="auto"/>
          <w:sz w:val="20"/>
          <w:szCs w:val="20"/>
          <w:shd w:val="clear" w:color="auto" w:fill="FFFFFF"/>
        </w:rPr>
        <w:t xml:space="preserve"> nebo</w:t>
      </w:r>
      <w:proofErr w:type="gramEnd"/>
      <w:r w:rsidRPr="00AE3D37">
        <w:rPr>
          <w:rFonts w:ascii="Tahoma" w:hAnsi="Tahoma" w:cs="Tahoma"/>
          <w:noProof/>
          <w:color w:val="auto"/>
          <w:sz w:val="20"/>
          <w:szCs w:val="20"/>
          <w:shd w:val="clear" w:color="auto" w:fill="FFFFFF"/>
        </w:rPr>
        <w:t xml:space="preserve"> při nákupu zboží či služeb, při uzavírání smluv nebo komunikaci s občany a ostatními subjekty, nebo při návštěvách a používání našich webových stránek. </w:t>
      </w:r>
    </w:p>
    <w:p w:rsidR="000372A9" w:rsidRPr="00AE3D3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2. Správce osobních údajů:</w:t>
      </w:r>
    </w:p>
    <w:p w:rsidR="000372A9" w:rsidRPr="00AE3D37" w:rsidRDefault="00E6153E" w:rsidP="00E6153E">
      <w:pPr>
        <w:pStyle w:val="Default"/>
        <w:spacing w:before="120"/>
        <w:jc w:val="both"/>
        <w:rPr>
          <w:rFonts w:ascii="Tahoma" w:hAnsi="Tahoma" w:cs="Tahoma"/>
          <w:noProof/>
          <w:color w:val="auto"/>
          <w:sz w:val="20"/>
          <w:szCs w:val="20"/>
          <w:shd w:val="clear" w:color="auto" w:fill="FFFFFF"/>
        </w:rPr>
      </w:pPr>
      <w:r w:rsidRPr="00EE45D2">
        <w:rPr>
          <w:rFonts w:ascii="Tahoma" w:hAnsi="Tahoma" w:cs="Tahoma"/>
          <w:color w:val="auto"/>
          <w:sz w:val="20"/>
          <w:szCs w:val="20"/>
        </w:rPr>
        <w:t>Základní</w:t>
      </w:r>
      <w:r w:rsidR="00AE3D37" w:rsidRPr="00EE45D2">
        <w:rPr>
          <w:rFonts w:ascii="Tahoma" w:hAnsi="Tahoma" w:cs="Tahoma"/>
          <w:color w:val="auto"/>
          <w:sz w:val="20"/>
          <w:szCs w:val="20"/>
        </w:rPr>
        <w:t xml:space="preserve"> škola</w:t>
      </w:r>
      <w:r w:rsidR="001F6BBF" w:rsidRPr="00EE45D2">
        <w:rPr>
          <w:rFonts w:ascii="Tahoma" w:hAnsi="Tahoma" w:cs="Tahoma"/>
          <w:color w:val="auto"/>
          <w:sz w:val="20"/>
          <w:szCs w:val="20"/>
        </w:rPr>
        <w:t xml:space="preserve"> </w:t>
      </w:r>
      <w:proofErr w:type="spellStart"/>
      <w:r w:rsidR="001F6BBF" w:rsidRPr="00EE45D2">
        <w:rPr>
          <w:rFonts w:ascii="Tahoma" w:hAnsi="Tahoma" w:cs="Tahoma"/>
          <w:color w:val="auto"/>
          <w:sz w:val="20"/>
          <w:szCs w:val="20"/>
        </w:rPr>
        <w:t>Písnická</w:t>
      </w:r>
      <w:proofErr w:type="spellEnd"/>
      <w:r w:rsidR="001F6BBF" w:rsidRPr="00EE45D2">
        <w:rPr>
          <w:rFonts w:ascii="Tahoma" w:hAnsi="Tahoma" w:cs="Tahoma"/>
          <w:color w:val="auto"/>
          <w:sz w:val="20"/>
          <w:szCs w:val="20"/>
        </w:rPr>
        <w:t xml:space="preserve"> v Praze 12, </w:t>
      </w:r>
      <w:proofErr w:type="spellStart"/>
      <w:r w:rsidR="001F6BBF" w:rsidRPr="00EE45D2">
        <w:rPr>
          <w:rFonts w:ascii="Tahoma" w:hAnsi="Tahoma" w:cs="Tahoma"/>
          <w:color w:val="auto"/>
          <w:sz w:val="20"/>
          <w:szCs w:val="20"/>
        </w:rPr>
        <w:t>Písnická</w:t>
      </w:r>
      <w:proofErr w:type="spellEnd"/>
      <w:r w:rsidR="001F6BBF" w:rsidRPr="00EE45D2">
        <w:rPr>
          <w:rFonts w:ascii="Tahoma" w:hAnsi="Tahoma" w:cs="Tahoma"/>
          <w:color w:val="auto"/>
          <w:sz w:val="20"/>
          <w:szCs w:val="20"/>
        </w:rPr>
        <w:t xml:space="preserve"> 760/11, Praha 4 – Kamýk, 142 00</w:t>
      </w:r>
      <w:r w:rsidR="00AE3D37" w:rsidRPr="00EE45D2">
        <w:rPr>
          <w:rFonts w:ascii="Tahoma" w:hAnsi="Tahoma" w:cs="Tahoma"/>
          <w:color w:val="auto"/>
          <w:sz w:val="20"/>
          <w:szCs w:val="20"/>
        </w:rPr>
        <w:t xml:space="preserve">, </w:t>
      </w:r>
      <w:r w:rsidR="000372A9" w:rsidRPr="00AE3D37">
        <w:rPr>
          <w:rFonts w:ascii="Tahoma" w:hAnsi="Tahoma" w:cs="Tahoma"/>
          <w:noProof/>
          <w:color w:val="auto"/>
          <w:sz w:val="20"/>
          <w:szCs w:val="20"/>
          <w:shd w:val="clear" w:color="auto" w:fill="FFFFFF"/>
        </w:rPr>
        <w:t>pověřenec pro ochran</w:t>
      </w:r>
      <w:r w:rsidR="00EE45D2">
        <w:rPr>
          <w:rFonts w:ascii="Tahoma" w:hAnsi="Tahoma" w:cs="Tahoma"/>
          <w:noProof/>
          <w:color w:val="auto"/>
          <w:sz w:val="20"/>
          <w:szCs w:val="20"/>
          <w:shd w:val="clear" w:color="auto" w:fill="FFFFFF"/>
        </w:rPr>
        <w:t>u osobních údajů Mgr. Jana Vlková, tel. č. 607668669</w:t>
      </w:r>
      <w:r w:rsidR="000372A9" w:rsidRPr="00AE3D37">
        <w:rPr>
          <w:rFonts w:ascii="Tahoma" w:hAnsi="Tahoma" w:cs="Tahoma"/>
          <w:noProof/>
          <w:color w:val="auto"/>
          <w:sz w:val="20"/>
          <w:szCs w:val="20"/>
          <w:shd w:val="clear" w:color="auto" w:fill="FFFFFF"/>
        </w:rPr>
        <w:t xml:space="preserve">, </w:t>
      </w:r>
      <w:r w:rsidR="00EE45D2">
        <w:rPr>
          <w:rFonts w:ascii="Tahoma" w:hAnsi="Tahoma" w:cs="Tahoma"/>
          <w:noProof/>
          <w:color w:val="auto"/>
          <w:sz w:val="20"/>
          <w:szCs w:val="20"/>
          <w:shd w:val="clear" w:color="auto" w:fill="FFFFFF"/>
        </w:rPr>
        <w:t>email: vlkova@zspisnicka</w:t>
      </w:r>
      <w:r w:rsidR="000372A9" w:rsidRPr="00AE3D37">
        <w:rPr>
          <w:rFonts w:ascii="Tahoma" w:hAnsi="Tahoma" w:cs="Tahoma"/>
          <w:noProof/>
          <w:color w:val="auto"/>
          <w:sz w:val="20"/>
          <w:szCs w:val="20"/>
          <w:shd w:val="clear" w:color="auto" w:fill="FFFFFF"/>
        </w:rPr>
        <w:t>.cz</w:t>
      </w:r>
    </w:p>
    <w:p w:rsidR="000372A9" w:rsidRPr="00AE3D37" w:rsidRDefault="000372A9" w:rsidP="00E6153E">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 xml:space="preserve">V případě žádosti o naplnění Vašich práv v oblasti osobních údajů se obracejte na </w:t>
      </w:r>
      <w:r w:rsidRPr="00EE45D2">
        <w:rPr>
          <w:rFonts w:ascii="Tahoma" w:hAnsi="Tahoma" w:cs="Tahoma"/>
          <w:noProof/>
          <w:color w:val="auto"/>
          <w:sz w:val="20"/>
          <w:szCs w:val="20"/>
          <w:shd w:val="clear" w:color="auto" w:fill="FFFFFF"/>
        </w:rPr>
        <w:t>Koordinátora pro práva subjektů údajů</w:t>
      </w:r>
      <w:r w:rsidR="00EE45D2" w:rsidRPr="00EE45D2">
        <w:rPr>
          <w:rFonts w:ascii="Tahoma" w:hAnsi="Tahoma" w:cs="Tahoma"/>
          <w:noProof/>
          <w:color w:val="auto"/>
          <w:sz w:val="20"/>
          <w:szCs w:val="20"/>
          <w:shd w:val="clear" w:color="auto" w:fill="FFFFFF"/>
        </w:rPr>
        <w:t xml:space="preserve"> Mgr. Martin Strakoš, tel774874125</w:t>
      </w:r>
      <w:r w:rsidR="00AE3D37" w:rsidRPr="00EE45D2">
        <w:rPr>
          <w:rFonts w:ascii="Tahoma" w:hAnsi="Tahoma" w:cs="Tahoma"/>
          <w:noProof/>
          <w:color w:val="auto"/>
          <w:sz w:val="20"/>
          <w:szCs w:val="20"/>
          <w:shd w:val="clear" w:color="auto" w:fill="FFFFFF"/>
        </w:rPr>
        <w:t xml:space="preserve">., email: </w:t>
      </w:r>
      <w:r w:rsidR="00EE45D2" w:rsidRPr="00EE45D2">
        <w:rPr>
          <w:rFonts w:ascii="Tahoma" w:hAnsi="Tahoma" w:cs="Tahoma"/>
          <w:noProof/>
          <w:color w:val="auto"/>
          <w:sz w:val="20"/>
          <w:szCs w:val="20"/>
          <w:shd w:val="clear" w:color="auto" w:fill="FFFFFF"/>
        </w:rPr>
        <w:t>strakos@zspisnicka.cz</w:t>
      </w:r>
      <w:r w:rsidR="00AE3D37" w:rsidRPr="00EE45D2">
        <w:rPr>
          <w:rFonts w:ascii="Tahoma" w:hAnsi="Tahoma" w:cs="Tahoma"/>
          <w:noProof/>
          <w:color w:val="auto"/>
          <w:sz w:val="20"/>
          <w:szCs w:val="20"/>
          <w:shd w:val="clear" w:color="auto" w:fill="FFFFFF"/>
        </w:rPr>
        <w:t xml:space="preserve"> </w:t>
      </w:r>
      <w:r w:rsidRPr="00EE45D2">
        <w:rPr>
          <w:rFonts w:ascii="Tahoma" w:hAnsi="Tahoma" w:cs="Tahoma"/>
          <w:noProof/>
          <w:color w:val="auto"/>
          <w:sz w:val="20"/>
          <w:szCs w:val="20"/>
          <w:shd w:val="clear" w:color="auto" w:fill="FFFFFF"/>
        </w:rPr>
        <w:t>.</w:t>
      </w:r>
    </w:p>
    <w:p w:rsidR="000372A9" w:rsidRPr="00AE3D37"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3. Kategorie osobních údajů:</w:t>
      </w:r>
    </w:p>
    <w:p w:rsidR="000372A9" w:rsidRPr="00AE3D37" w:rsidRDefault="000372A9" w:rsidP="00E6153E">
      <w:pPr>
        <w:pStyle w:val="Default"/>
        <w:spacing w:before="120"/>
        <w:jc w:val="both"/>
        <w:rPr>
          <w:rFonts w:ascii="Tahoma" w:eastAsia="Arial"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Mezi osobní údaje, které můžeme shromažďovat a zpracovávat, patří mimo jiné:</w:t>
      </w:r>
    </w:p>
    <w:p w:rsidR="000372A9" w:rsidRPr="00AE3D37" w:rsidRDefault="000372A9" w:rsidP="00E6153E">
      <w:pPr>
        <w:pStyle w:val="OdrkaEQerven"/>
        <w:numPr>
          <w:ilvl w:val="0"/>
          <w:numId w:val="12"/>
        </w:numPr>
        <w:spacing w:after="0"/>
        <w:ind w:left="851" w:hanging="284"/>
        <w:jc w:val="both"/>
      </w:pPr>
      <w:r w:rsidRPr="00AE3D37">
        <w:t>Adresní a identifikační údaje</w:t>
      </w:r>
    </w:p>
    <w:p w:rsidR="000372A9" w:rsidRPr="00B24BBF" w:rsidRDefault="000372A9" w:rsidP="00E6153E">
      <w:pPr>
        <w:pStyle w:val="OdrkaEQerven"/>
        <w:numPr>
          <w:ilvl w:val="0"/>
          <w:numId w:val="12"/>
        </w:numPr>
        <w:spacing w:after="0"/>
        <w:ind w:left="851" w:hanging="284"/>
        <w:jc w:val="both"/>
      </w:pPr>
      <w:r>
        <w:t>Údaje, jejichž zpracování nám ukládá zákonná povinnost</w:t>
      </w:r>
    </w:p>
    <w:p w:rsidR="000372A9" w:rsidRPr="00B24BBF" w:rsidRDefault="000372A9" w:rsidP="00E6153E">
      <w:pPr>
        <w:pStyle w:val="OdrkaEQerven"/>
        <w:numPr>
          <w:ilvl w:val="0"/>
          <w:numId w:val="12"/>
        </w:numPr>
        <w:spacing w:after="0"/>
        <w:ind w:left="851" w:hanging="284"/>
        <w:jc w:val="both"/>
      </w:pPr>
      <w:r w:rsidRPr="00B24BBF">
        <w:t xml:space="preserve">Informace, které nám poskytnete </w:t>
      </w:r>
      <w:r>
        <w:t>při komunikaci s námi</w:t>
      </w:r>
    </w:p>
    <w:p w:rsidR="000372A9" w:rsidRDefault="000372A9" w:rsidP="00E6153E">
      <w:pPr>
        <w:pStyle w:val="OdrkaEQerven"/>
        <w:numPr>
          <w:ilvl w:val="0"/>
          <w:numId w:val="12"/>
        </w:numPr>
        <w:spacing w:after="0"/>
        <w:ind w:left="851" w:hanging="284"/>
        <w:jc w:val="both"/>
      </w:pPr>
      <w:r>
        <w:t>I</w:t>
      </w:r>
      <w:r w:rsidRPr="00B24BBF">
        <w:t xml:space="preserve">nformace </w:t>
      </w:r>
      <w:proofErr w:type="spellStart"/>
      <w:r w:rsidRPr="00B24BBF">
        <w:t>potřebné</w:t>
      </w:r>
      <w:proofErr w:type="spellEnd"/>
      <w:r w:rsidRPr="00B24BBF">
        <w:t>́</w:t>
      </w:r>
      <w:r>
        <w:t xml:space="preserve"> k zajištění bezpečnosti, ochrany zdraví a majetku </w:t>
      </w:r>
      <w:r w:rsidRPr="00B24BBF">
        <w:t xml:space="preserve">jako jsou </w:t>
      </w:r>
      <w:r>
        <w:t>kamerové záznamy</w:t>
      </w:r>
    </w:p>
    <w:p w:rsidR="000372A9" w:rsidRDefault="000372A9" w:rsidP="00E6153E">
      <w:r w:rsidRPr="00AE3D37">
        <w:rPr>
          <w:rFonts w:cs="Tahoma"/>
          <w:noProof/>
          <w:color w:val="000000" w:themeColor="text1"/>
          <w:szCs w:val="20"/>
          <w:shd w:val="clear" w:color="auto" w:fill="FFFFFF"/>
        </w:rPr>
        <w:t xml:space="preserve">Jedná se například o: </w:t>
      </w:r>
      <w:r w:rsidRPr="00AE3D37">
        <w:t>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Zdravotní způsobilost; Potvrzení lékaře; Podpis</w:t>
      </w:r>
      <w:r w:rsidR="00E6153E">
        <w:t xml:space="preserve"> a další.</w:t>
      </w:r>
    </w:p>
    <w:p w:rsidR="000372A9" w:rsidRDefault="000372A9" w:rsidP="00E6153E">
      <w:pPr>
        <w:pStyle w:val="Default"/>
        <w:jc w:val="both"/>
        <w:rPr>
          <w:rFonts w:ascii="Tahoma" w:hAnsi="Tahoma" w:cs="Tahoma"/>
          <w:noProof/>
          <w:color w:val="000000" w:themeColor="text1"/>
          <w:sz w:val="20"/>
          <w:szCs w:val="20"/>
          <w:highlight w:val="yellow"/>
          <w:shd w:val="clear" w:color="auto" w:fill="FFFFFF"/>
        </w:rPr>
      </w:pPr>
    </w:p>
    <w:p w:rsidR="000372A9" w:rsidRDefault="000372A9" w:rsidP="00E6153E">
      <w:pPr>
        <w:pStyle w:val="Default"/>
        <w:jc w:val="both"/>
        <w:rPr>
          <w:rFonts w:ascii="Tahoma" w:hAnsi="Tahoma" w:cs="Tahoma"/>
          <w:noProof/>
          <w:color w:val="000000" w:themeColor="text1"/>
          <w:sz w:val="20"/>
          <w:szCs w:val="20"/>
          <w:highlight w:val="yellow"/>
          <w:shd w:val="clear" w:color="auto" w:fill="FFFFFF"/>
        </w:rPr>
      </w:pPr>
    </w:p>
    <w:p w:rsidR="000372A9" w:rsidRPr="00B24BBF"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rsidR="000372A9" w:rsidRPr="00B24BBF" w:rsidRDefault="000372A9" w:rsidP="00E6153E">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rsidR="000372A9" w:rsidRPr="00E6153E" w:rsidRDefault="000372A9" w:rsidP="00E6153E">
      <w:pPr>
        <w:pStyle w:val="OdrkaEQerven"/>
        <w:numPr>
          <w:ilvl w:val="0"/>
          <w:numId w:val="12"/>
        </w:numPr>
        <w:spacing w:after="0"/>
        <w:ind w:left="851" w:hanging="284"/>
        <w:jc w:val="both"/>
      </w:pPr>
      <w:r w:rsidRPr="00E6153E">
        <w:t xml:space="preserve">zpracování je nezbytné pro splnění právní povinnosti, která se na správce vztahuje. Mezi základní právní akty patří: </w:t>
      </w:r>
      <w:r w:rsidR="00A71504" w:rsidRPr="00E6153E">
        <w:t xml:space="preserve"> </w:t>
      </w:r>
      <w:r w:rsidR="00E6153E" w:rsidRPr="00E6153E">
        <w:t xml:space="preserve">561/2004 Sb. – Školský zákon; 563/2004 Sb. – Zákon o pedagogických pracovnících; 364/2005 Sb. – Vyhláška o dokumentaci škol a školských zařízení; 75/2005 Sb. – Nařízení vlády o stanovení rozsahu přímé vyučovací, přímé </w:t>
      </w:r>
      <w:r w:rsidR="00E6153E" w:rsidRPr="00E6153E">
        <w:lastRenderedPageBreak/>
        <w:t xml:space="preserve">výchovné, přímé speciálně pedagogické a pedagogicko-psychologické činnosti pedagogických pracovníků; 500/2004 Sb. – Správní řád; 89/2012 Sb. – Občanský zákoník; 27/2016 Sb. – Vyhláška o vzdělávání žáků se speciálními vzdělávacími potřebami a žáků nadaných; 499/2004 Sb. – Zákon o archivnictví a spisové službě a o změně některých </w:t>
      </w:r>
      <w:proofErr w:type="gramStart"/>
      <w:r w:rsidR="00E6153E" w:rsidRPr="00E6153E">
        <w:t>zákonů.</w:t>
      </w:r>
      <w:r w:rsidR="00A71504" w:rsidRPr="00E6153E">
        <w:t xml:space="preserve"> a další</w:t>
      </w:r>
      <w:proofErr w:type="gramEnd"/>
      <w:r w:rsidR="00A71504" w:rsidRPr="00E6153E">
        <w:t xml:space="preserve"> legislativa.</w:t>
      </w:r>
    </w:p>
    <w:p w:rsidR="000372A9" w:rsidRPr="00B24BBF" w:rsidRDefault="000372A9" w:rsidP="00E6153E">
      <w:pPr>
        <w:pStyle w:val="OdrkaEQerven"/>
        <w:numPr>
          <w:ilvl w:val="0"/>
          <w:numId w:val="12"/>
        </w:numPr>
        <w:spacing w:after="0"/>
        <w:ind w:left="851" w:hanging="284"/>
        <w:jc w:val="both"/>
      </w:pPr>
      <w:r w:rsidRPr="00B24BBF">
        <w:t xml:space="preserve">zpracování je nezbytné pro splnění smlouvy, jejíž smluvní stranou je subjekt údajů, nebo pro provedení opatření přijatých před uzavřením smlouvy na žádost tohoto subjektu údajů </w:t>
      </w:r>
    </w:p>
    <w:p w:rsidR="000372A9" w:rsidRPr="001E4C71" w:rsidRDefault="000372A9" w:rsidP="00E6153E">
      <w:pPr>
        <w:pStyle w:val="OdrkaEQerven"/>
        <w:numPr>
          <w:ilvl w:val="0"/>
          <w:numId w:val="12"/>
        </w:numPr>
        <w:spacing w:after="0"/>
        <w:ind w:left="851" w:hanging="284"/>
        <w:jc w:val="both"/>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rsidR="000372A9" w:rsidRDefault="000372A9" w:rsidP="00E6153E">
      <w:pPr>
        <w:pStyle w:val="OdrkaEQerven"/>
        <w:numPr>
          <w:ilvl w:val="0"/>
          <w:numId w:val="12"/>
        </w:numPr>
        <w:spacing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rsidR="000372A9" w:rsidRDefault="000372A9" w:rsidP="00E6153E">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rsidR="000372A9" w:rsidRPr="008174C8" w:rsidRDefault="000372A9" w:rsidP="00E6153E">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 xml:space="preserve">svobody subjektu údajů vyžadující ochranu </w:t>
      </w:r>
      <w:r w:rsidRPr="008174C8">
        <w:rPr>
          <w:rFonts w:eastAsia="Arial Unicode MS" w:cs="Tahoma"/>
          <w:color w:val="212121"/>
          <w:szCs w:val="20"/>
          <w:shd w:val="clear" w:color="auto" w:fill="FFFFFF"/>
        </w:rPr>
        <w:t>osobních údajů, zejména pokud je subjektem údajů dítě</w:t>
      </w:r>
    </w:p>
    <w:p w:rsidR="000372A9" w:rsidRPr="008174C8" w:rsidRDefault="000372A9" w:rsidP="00E6153E">
      <w:pPr>
        <w:pStyle w:val="Default"/>
        <w:spacing w:before="120"/>
        <w:jc w:val="both"/>
        <w:outlineLvl w:val="0"/>
        <w:rPr>
          <w:rFonts w:ascii="Tahoma" w:eastAsia="Arial" w:hAnsi="Tahoma" w:cs="Tahoma"/>
          <w:b/>
          <w:noProof/>
          <w:color w:val="212121"/>
          <w:sz w:val="20"/>
          <w:szCs w:val="20"/>
          <w:shd w:val="clear" w:color="auto" w:fill="FFFFFF"/>
        </w:rPr>
      </w:pPr>
      <w:r w:rsidRPr="008174C8">
        <w:rPr>
          <w:rFonts w:ascii="Tahoma" w:hAnsi="Tahoma" w:cs="Tahoma"/>
          <w:b/>
          <w:noProof/>
          <w:color w:val="212121"/>
          <w:sz w:val="20"/>
          <w:szCs w:val="20"/>
          <w:shd w:val="clear" w:color="auto" w:fill="FFFFFF"/>
        </w:rPr>
        <w:t>5. Účely zpracování:</w:t>
      </w:r>
    </w:p>
    <w:p w:rsidR="000372A9" w:rsidRPr="00EE45D2"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8174C8">
        <w:rPr>
          <w:rFonts w:eastAsia="Arial Unicode MS" w:cs="Tahoma"/>
          <w:noProof/>
          <w:color w:val="212121"/>
          <w:szCs w:val="20"/>
          <w:shd w:val="clear" w:color="auto" w:fill="FFFFFF"/>
        </w:rPr>
        <w:t xml:space="preserve">plnění </w:t>
      </w:r>
      <w:r w:rsidRPr="00EE45D2">
        <w:rPr>
          <w:rFonts w:eastAsia="Arial Unicode MS" w:cs="Tahoma"/>
          <w:noProof/>
          <w:color w:val="212121"/>
          <w:szCs w:val="20"/>
          <w:shd w:val="clear" w:color="auto" w:fill="FFFFFF"/>
        </w:rPr>
        <w:t xml:space="preserve">povinností  </w:t>
      </w:r>
      <w:r w:rsidR="00E6153E" w:rsidRPr="00EE45D2">
        <w:rPr>
          <w:rFonts w:eastAsia="Arial Unicode MS" w:cs="Tahoma"/>
          <w:noProof/>
          <w:color w:val="212121"/>
          <w:szCs w:val="20"/>
          <w:shd w:val="clear" w:color="auto" w:fill="FFFFFF"/>
        </w:rPr>
        <w:t>Základní</w:t>
      </w:r>
      <w:r w:rsidR="00AE3D37" w:rsidRPr="00EE45D2">
        <w:rPr>
          <w:rFonts w:eastAsia="Arial Unicode MS" w:cs="Tahoma"/>
          <w:noProof/>
          <w:color w:val="212121"/>
          <w:szCs w:val="20"/>
          <w:shd w:val="clear" w:color="auto" w:fill="FFFFFF"/>
        </w:rPr>
        <w:t xml:space="preserve"> školy</w:t>
      </w:r>
      <w:r w:rsidR="00E6153E" w:rsidRPr="00EE45D2">
        <w:rPr>
          <w:rFonts w:eastAsia="Arial Unicode MS" w:cs="Tahoma"/>
          <w:noProof/>
          <w:color w:val="212121"/>
          <w:szCs w:val="20"/>
          <w:shd w:val="clear" w:color="auto" w:fill="FFFFFF"/>
        </w:rPr>
        <w:t xml:space="preserve"> </w:t>
      </w:r>
      <w:proofErr w:type="spellStart"/>
      <w:r w:rsidR="00EE45D2" w:rsidRPr="00EE45D2">
        <w:rPr>
          <w:rFonts w:cs="Tahoma"/>
          <w:color w:val="212121"/>
          <w:szCs w:val="20"/>
          <w:shd w:val="clear" w:color="auto" w:fill="FFFFFF"/>
        </w:rPr>
        <w:t>Písnická</w:t>
      </w:r>
      <w:proofErr w:type="spellEnd"/>
      <w:r w:rsidR="00EE45D2" w:rsidRPr="00EE45D2">
        <w:rPr>
          <w:rFonts w:cs="Tahoma"/>
          <w:color w:val="212121"/>
          <w:szCs w:val="20"/>
          <w:shd w:val="clear" w:color="auto" w:fill="FFFFFF"/>
        </w:rPr>
        <w:t xml:space="preserve"> v Praze 12</w:t>
      </w:r>
      <w:r w:rsidR="00E6153E" w:rsidRPr="00EE45D2">
        <w:rPr>
          <w:rFonts w:eastAsia="Arial Unicode MS" w:cs="Tahoma"/>
          <w:noProof/>
          <w:color w:val="212121"/>
          <w:szCs w:val="20"/>
          <w:shd w:val="clear" w:color="auto" w:fill="FFFFFF"/>
        </w:rPr>
        <w:t>…</w:t>
      </w:r>
      <w:r w:rsidRPr="00EE45D2">
        <w:rPr>
          <w:rFonts w:eastAsia="Arial Unicode MS" w:cs="Tahoma"/>
          <w:noProof/>
          <w:color w:val="212121"/>
          <w:szCs w:val="20"/>
          <w:shd w:val="clear" w:color="auto" w:fill="FFFFFF"/>
        </w:rPr>
        <w:t xml:space="preserve">, včetně poskytování informací </w:t>
      </w:r>
    </w:p>
    <w:p w:rsidR="000372A9" w:rsidRPr="00EE45D2"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EE45D2">
        <w:rPr>
          <w:rFonts w:eastAsia="Arial Unicode MS" w:cs="Tahoma"/>
          <w:noProof/>
          <w:color w:val="212121"/>
          <w:szCs w:val="20"/>
          <w:shd w:val="clear" w:color="auto" w:fill="FFFFFF"/>
        </w:rPr>
        <w:t xml:space="preserve">plnění povinností v pracovně právních vztazích se zaměstnanci </w:t>
      </w:r>
      <w:r w:rsidR="00E6153E" w:rsidRPr="00EE45D2">
        <w:rPr>
          <w:rFonts w:eastAsia="Arial Unicode MS" w:cs="Tahoma"/>
          <w:noProof/>
          <w:color w:val="212121"/>
          <w:szCs w:val="20"/>
          <w:shd w:val="clear" w:color="auto" w:fill="FFFFFF"/>
        </w:rPr>
        <w:t>Základní</w:t>
      </w:r>
      <w:r w:rsidR="00AE3D37" w:rsidRPr="00EE45D2">
        <w:rPr>
          <w:rFonts w:eastAsia="Arial Unicode MS" w:cs="Tahoma"/>
          <w:noProof/>
          <w:color w:val="212121"/>
          <w:szCs w:val="20"/>
          <w:shd w:val="clear" w:color="auto" w:fill="FFFFFF"/>
        </w:rPr>
        <w:t xml:space="preserve"> školy</w:t>
      </w:r>
      <w:r w:rsidR="00E6153E" w:rsidRPr="00EE45D2">
        <w:rPr>
          <w:rFonts w:eastAsia="Arial Unicode MS" w:cs="Tahoma"/>
          <w:noProof/>
          <w:color w:val="212121"/>
          <w:szCs w:val="20"/>
          <w:shd w:val="clear" w:color="auto" w:fill="FFFFFF"/>
        </w:rPr>
        <w:t xml:space="preserve"> </w:t>
      </w:r>
      <w:proofErr w:type="spellStart"/>
      <w:r w:rsidR="00EE45D2" w:rsidRPr="00EE45D2">
        <w:rPr>
          <w:rFonts w:cs="Tahoma"/>
          <w:color w:val="212121"/>
          <w:szCs w:val="20"/>
          <w:shd w:val="clear" w:color="auto" w:fill="FFFFFF"/>
        </w:rPr>
        <w:t>Písnická</w:t>
      </w:r>
      <w:proofErr w:type="spellEnd"/>
      <w:r w:rsidR="00EE45D2" w:rsidRPr="00EE45D2">
        <w:rPr>
          <w:rFonts w:cs="Tahoma"/>
          <w:color w:val="212121"/>
          <w:szCs w:val="20"/>
          <w:shd w:val="clear" w:color="auto" w:fill="FFFFFF"/>
        </w:rPr>
        <w:t xml:space="preserve"> v Praze 12</w:t>
      </w:r>
      <w:r w:rsidR="00E6153E" w:rsidRPr="00EE45D2">
        <w:rPr>
          <w:rFonts w:eastAsia="Arial Unicode MS" w:cs="Tahoma"/>
          <w:noProof/>
          <w:color w:val="212121"/>
          <w:szCs w:val="20"/>
          <w:shd w:val="clear" w:color="auto" w:fill="FFFFFF"/>
        </w:rPr>
        <w:t>…</w:t>
      </w:r>
    </w:p>
    <w:p w:rsidR="000372A9" w:rsidRPr="00EE45D2"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EE45D2">
        <w:rPr>
          <w:rFonts w:eastAsia="Arial Unicode MS" w:cs="Tahoma"/>
          <w:noProof/>
          <w:color w:val="212121"/>
          <w:szCs w:val="20"/>
          <w:shd w:val="clear" w:color="auto" w:fill="FFFFFF"/>
        </w:rPr>
        <w:t>správa našich smluvních závazků a probíhajícího smluvního vztahu, včetně jednání se smluvními stranami</w:t>
      </w:r>
    </w:p>
    <w:p w:rsidR="000372A9" w:rsidRPr="00EE45D2"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EE45D2">
        <w:rPr>
          <w:rFonts w:eastAsia="Arial Unicode MS" w:cs="Tahoma"/>
          <w:noProof/>
          <w:color w:val="212121"/>
          <w:szCs w:val="20"/>
          <w:shd w:val="clear" w:color="auto" w:fill="FFFFFF"/>
        </w:rPr>
        <w:t xml:space="preserve">zajišťování bezpečnosti našich webových stránek, sítí, systémů a areálů a rovněž ochrana </w:t>
      </w:r>
      <w:r w:rsidR="00E6153E" w:rsidRPr="00EE45D2">
        <w:rPr>
          <w:rFonts w:eastAsia="Arial Unicode MS" w:cs="Tahoma"/>
          <w:noProof/>
          <w:color w:val="212121"/>
          <w:szCs w:val="20"/>
          <w:shd w:val="clear" w:color="auto" w:fill="FFFFFF"/>
        </w:rPr>
        <w:t>Základní</w:t>
      </w:r>
      <w:r w:rsidR="00AE3D37" w:rsidRPr="00EE45D2">
        <w:rPr>
          <w:rFonts w:eastAsia="Arial Unicode MS" w:cs="Tahoma"/>
          <w:noProof/>
          <w:color w:val="212121"/>
          <w:szCs w:val="20"/>
          <w:shd w:val="clear" w:color="auto" w:fill="FFFFFF"/>
        </w:rPr>
        <w:t xml:space="preserve"> školy</w:t>
      </w:r>
      <w:r w:rsidR="00EE45D2" w:rsidRPr="00EE45D2">
        <w:rPr>
          <w:rFonts w:eastAsia="Arial Unicode MS" w:cs="Tahoma"/>
          <w:noProof/>
          <w:color w:val="212121"/>
          <w:szCs w:val="20"/>
          <w:shd w:val="clear" w:color="auto" w:fill="FFFFFF"/>
        </w:rPr>
        <w:t xml:space="preserve"> </w:t>
      </w:r>
      <w:proofErr w:type="spellStart"/>
      <w:r w:rsidR="00EE45D2" w:rsidRPr="00EE45D2">
        <w:rPr>
          <w:rFonts w:cs="Tahoma"/>
          <w:color w:val="212121"/>
          <w:szCs w:val="20"/>
          <w:shd w:val="clear" w:color="auto" w:fill="FFFFFF"/>
        </w:rPr>
        <w:t>Písnická</w:t>
      </w:r>
      <w:proofErr w:type="spellEnd"/>
      <w:r w:rsidR="00EE45D2" w:rsidRPr="00EE45D2">
        <w:rPr>
          <w:rFonts w:cs="Tahoma"/>
          <w:color w:val="212121"/>
          <w:szCs w:val="20"/>
          <w:shd w:val="clear" w:color="auto" w:fill="FFFFFF"/>
        </w:rPr>
        <w:t xml:space="preserve"> v Praze 12</w:t>
      </w:r>
      <w:r w:rsidR="00E6153E" w:rsidRPr="00EE45D2">
        <w:rPr>
          <w:rFonts w:eastAsia="Arial Unicode MS" w:cs="Tahoma"/>
          <w:noProof/>
          <w:color w:val="212121"/>
          <w:szCs w:val="20"/>
          <w:shd w:val="clear" w:color="auto" w:fill="FFFFFF"/>
        </w:rPr>
        <w:t xml:space="preserve">… </w:t>
      </w:r>
      <w:r w:rsidRPr="00EE45D2">
        <w:rPr>
          <w:rFonts w:eastAsia="Arial Unicode MS" w:cs="Tahoma"/>
          <w:noProof/>
          <w:color w:val="212121"/>
          <w:szCs w:val="20"/>
          <w:shd w:val="clear" w:color="auto" w:fill="FFFFFF"/>
        </w:rPr>
        <w:t xml:space="preserve"> proti podvodům a v soudních sporech</w:t>
      </w:r>
    </w:p>
    <w:p w:rsidR="000372A9" w:rsidRPr="00EE45D2"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EE45D2">
        <w:rPr>
          <w:rFonts w:eastAsia="Arial Unicode MS" w:cs="Tahoma"/>
          <w:noProof/>
          <w:color w:val="212121"/>
          <w:szCs w:val="20"/>
          <w:shd w:val="clear" w:color="auto" w:fill="FFFFFF"/>
        </w:rPr>
        <w:t xml:space="preserve">správa našich každodenních obchodních potřeb, například zpracování úhrad a správa finančních účtů, správa smluv, správa webových stránek, vedení </w:t>
      </w:r>
      <w:r w:rsidR="00E6153E" w:rsidRPr="00EE45D2">
        <w:rPr>
          <w:rFonts w:eastAsia="Arial Unicode MS" w:cs="Tahoma"/>
          <w:noProof/>
          <w:color w:val="212121"/>
          <w:szCs w:val="20"/>
          <w:shd w:val="clear" w:color="auto" w:fill="FFFFFF"/>
        </w:rPr>
        <w:t>Základní</w:t>
      </w:r>
      <w:r w:rsidR="00AE3D37" w:rsidRPr="00EE45D2">
        <w:rPr>
          <w:rFonts w:eastAsia="Arial Unicode MS" w:cs="Tahoma"/>
          <w:noProof/>
          <w:color w:val="212121"/>
          <w:szCs w:val="20"/>
          <w:shd w:val="clear" w:color="auto" w:fill="FFFFFF"/>
        </w:rPr>
        <w:t xml:space="preserve"> škol</w:t>
      </w:r>
      <w:r w:rsidR="00E6153E" w:rsidRPr="00EE45D2">
        <w:rPr>
          <w:rFonts w:eastAsia="Arial Unicode MS" w:cs="Tahoma"/>
          <w:noProof/>
          <w:color w:val="212121"/>
          <w:szCs w:val="20"/>
          <w:shd w:val="clear" w:color="auto" w:fill="FFFFFF"/>
        </w:rPr>
        <w:t>y</w:t>
      </w:r>
      <w:bookmarkStart w:id="0" w:name="_GoBack"/>
      <w:bookmarkEnd w:id="0"/>
      <w:r w:rsidR="00EE45D2" w:rsidRPr="00EE45D2">
        <w:rPr>
          <w:rFonts w:eastAsia="Arial Unicode MS" w:cs="Tahoma"/>
          <w:noProof/>
          <w:color w:val="212121"/>
          <w:szCs w:val="20"/>
          <w:shd w:val="clear" w:color="auto" w:fill="FFFFFF"/>
        </w:rPr>
        <w:t xml:space="preserve"> </w:t>
      </w:r>
      <w:proofErr w:type="spellStart"/>
      <w:r w:rsidR="00EE45D2" w:rsidRPr="00EE45D2">
        <w:rPr>
          <w:rFonts w:cs="Tahoma"/>
          <w:color w:val="212121"/>
          <w:szCs w:val="20"/>
          <w:shd w:val="clear" w:color="auto" w:fill="FFFFFF"/>
        </w:rPr>
        <w:t>Písnická</w:t>
      </w:r>
      <w:proofErr w:type="spellEnd"/>
      <w:r w:rsidR="00EE45D2" w:rsidRPr="00EE45D2">
        <w:rPr>
          <w:rFonts w:cs="Tahoma"/>
          <w:color w:val="212121"/>
          <w:szCs w:val="20"/>
          <w:shd w:val="clear" w:color="auto" w:fill="FFFFFF"/>
        </w:rPr>
        <w:t xml:space="preserve"> v Praze 12</w:t>
      </w:r>
      <w:r w:rsidRPr="00EE45D2">
        <w:rPr>
          <w:rFonts w:eastAsia="Arial Unicode MS" w:cs="Tahoma"/>
          <w:noProof/>
          <w:color w:val="212121"/>
          <w:szCs w:val="20"/>
          <w:shd w:val="clear" w:color="auto" w:fill="FFFFFF"/>
        </w:rPr>
        <w:t>, kontrola, vykazování a dodržování právních předpisů</w:t>
      </w:r>
    </w:p>
    <w:p w:rsidR="000372A9" w:rsidRPr="001E4C71" w:rsidRDefault="000372A9" w:rsidP="00E6153E">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rsidR="000372A9" w:rsidRPr="001E4C71"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rsidR="000372A9" w:rsidRPr="001E4C71"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w:t>
      </w:r>
      <w:r>
        <w:rPr>
          <w:rFonts w:eastAsia="Arial Unicode MS" w:cs="Tahoma"/>
          <w:noProof/>
          <w:color w:val="212121"/>
          <w:szCs w:val="20"/>
          <w:shd w:val="clear" w:color="auto" w:fill="FFFFFF"/>
        </w:rPr>
        <w:t xml:space="preserve"> s </w:t>
      </w:r>
      <w:r w:rsidRPr="001E4C71">
        <w:rPr>
          <w:rFonts w:eastAsia="Arial Unicode MS" w:cs="Tahoma"/>
          <w:noProof/>
          <w:color w:val="212121"/>
          <w:szCs w:val="20"/>
          <w:shd w:val="clear" w:color="auto" w:fill="FFFFFF"/>
        </w:rPr>
        <w:t>původními účely.</w:t>
      </w:r>
    </w:p>
    <w:p w:rsidR="000372A9" w:rsidRPr="00275916" w:rsidRDefault="000372A9" w:rsidP="00E6153E">
      <w:pPr>
        <w:pStyle w:val="Default"/>
        <w:keepNext/>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Pr="00275916">
        <w:rPr>
          <w:rFonts w:ascii="Tahoma" w:hAnsi="Tahoma" w:cs="Tahoma"/>
          <w:b/>
          <w:noProof/>
          <w:color w:val="212121"/>
          <w:sz w:val="20"/>
          <w:szCs w:val="20"/>
          <w:shd w:val="clear" w:color="auto" w:fill="FFFFFF"/>
        </w:rPr>
        <w:t>. Uchovávání:</w:t>
      </w:r>
    </w:p>
    <w:p w:rsidR="000372A9" w:rsidRPr="00C70BD5" w:rsidRDefault="000372A9" w:rsidP="00E6153E">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rsidR="000372A9" w:rsidRPr="00275916" w:rsidRDefault="000372A9" w:rsidP="00E6153E">
      <w:pPr>
        <w:pStyle w:val="Default"/>
        <w:keepNext/>
        <w:pageBreakBefore/>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lastRenderedPageBreak/>
        <w:t>8</w:t>
      </w:r>
      <w:r w:rsidRPr="00275916">
        <w:rPr>
          <w:rFonts w:ascii="Tahoma" w:hAnsi="Tahoma" w:cs="Tahoma"/>
          <w:b/>
          <w:noProof/>
          <w:color w:val="212121"/>
          <w:sz w:val="20"/>
          <w:szCs w:val="20"/>
          <w:shd w:val="clear" w:color="auto" w:fill="FFFFFF"/>
        </w:rPr>
        <w:t>. Ochrana osobních údajů:</w:t>
      </w:r>
    </w:p>
    <w:p w:rsidR="000372A9" w:rsidRPr="00C70BD5" w:rsidRDefault="000372A9" w:rsidP="00E6153E">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Pr>
          <w:rFonts w:ascii="Tahoma" w:hAnsi="Tahoma" w:cs="Tahoma"/>
          <w:noProof/>
          <w:color w:val="212121"/>
          <w:sz w:val="20"/>
          <w:szCs w:val="20"/>
          <w:shd w:val="clear" w:color="auto" w:fill="FFFFFF"/>
        </w:rPr>
        <w:t xml:space="preserve"> a k </w:t>
      </w:r>
      <w:r w:rsidRPr="00C70BD5">
        <w:rPr>
          <w:rFonts w:ascii="Tahoma" w:hAnsi="Tahoma" w:cs="Tahoma"/>
          <w:noProof/>
          <w:color w:val="212121"/>
          <w:sz w:val="20"/>
          <w:szCs w:val="20"/>
          <w:shd w:val="clear" w:color="auto" w:fill="FFFFFF"/>
        </w:rPr>
        <w:t>ochraně osobních údajů při zohlednění uplatňovaných postupů. Při zpracovávání jakýchkoli citlivých osobních údajů rovněž uplatňujeme rozšířená bezpečnostní opatření.</w:t>
      </w:r>
    </w:p>
    <w:p w:rsidR="000372A9" w:rsidRDefault="000372A9" w:rsidP="00E6153E">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 a </w:t>
      </w:r>
      <w:r w:rsidRPr="00275916">
        <w:rPr>
          <w:rFonts w:ascii="Tahoma" w:hAnsi="Tahoma" w:cs="Tahoma"/>
          <w:noProof/>
          <w:color w:val="212121"/>
          <w:sz w:val="20"/>
          <w:szCs w:val="20"/>
          <w:shd w:val="clear" w:color="auto" w:fill="FFFFFF"/>
        </w:rPr>
        <w:t>nepoužíváme je ani nepředáváme dále</w:t>
      </w:r>
      <w:r>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rsidR="000372A9" w:rsidRPr="00166675" w:rsidRDefault="000372A9" w:rsidP="00E6153E">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Pr="00166675">
        <w:rPr>
          <w:rFonts w:ascii="Tahoma" w:hAnsi="Tahoma" w:cs="Tahoma"/>
          <w:b/>
          <w:noProof/>
          <w:color w:val="212121"/>
          <w:sz w:val="20"/>
          <w:szCs w:val="20"/>
          <w:shd w:val="clear" w:color="auto" w:fill="FFFFFF"/>
        </w:rPr>
        <w:t>. Naše webové stránky:</w:t>
      </w:r>
    </w:p>
    <w:p w:rsidR="000372A9" w:rsidRPr="00166675"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rsidR="000372A9" w:rsidRPr="002E7D03" w:rsidRDefault="000372A9" w:rsidP="00E6153E">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Pr>
          <w:noProof/>
        </w:rPr>
        <w:t xml:space="preserve"> a </w:t>
      </w:r>
      <w:r w:rsidRPr="002E7D03">
        <w:rPr>
          <w:noProof/>
        </w:rPr>
        <w:t>protokoly serveru. V řadě případů jsou informace shromažďované pomocí souborů cookie</w:t>
      </w:r>
      <w:r>
        <w:rPr>
          <w:noProof/>
        </w:rPr>
        <w:t xml:space="preserve"> a </w:t>
      </w:r>
      <w:r w:rsidRPr="002E7D03">
        <w:rPr>
          <w:noProof/>
        </w:rPr>
        <w:t>dalších nástrojů používány neidentifikovatelným způsobem bez jakéhokoli odkazu na osobní údaje.</w:t>
      </w:r>
    </w:p>
    <w:p w:rsidR="000372A9" w:rsidRPr="002E7D03" w:rsidRDefault="000372A9" w:rsidP="00E6153E">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Pr>
          <w:noProof/>
        </w:rPr>
        <w:t xml:space="preserve"> k </w:t>
      </w:r>
      <w:r w:rsidRPr="002E7D03">
        <w:rPr>
          <w:noProof/>
        </w:rPr>
        <w:t xml:space="preserve">zefektivnění používání </w:t>
      </w:r>
      <w:r>
        <w:rPr>
          <w:noProof/>
        </w:rPr>
        <w:t>webových stránek a </w:t>
      </w:r>
      <w:r w:rsidRPr="002E7D03">
        <w:rPr>
          <w:noProof/>
        </w:rPr>
        <w:t>rovněž</w:t>
      </w:r>
      <w:r>
        <w:rPr>
          <w:noProof/>
        </w:rPr>
        <w:t xml:space="preserve"> k </w:t>
      </w:r>
      <w:r w:rsidRPr="002E7D03">
        <w:rPr>
          <w:noProof/>
        </w:rPr>
        <w:t>přizpůsobení preferencí procházení</w:t>
      </w:r>
      <w:r>
        <w:rPr>
          <w:noProof/>
        </w:rPr>
        <w:t xml:space="preserve"> a </w:t>
      </w:r>
      <w:r w:rsidRPr="002E7D03">
        <w:rPr>
          <w:noProof/>
        </w:rPr>
        <w:t>zlepšení funkce našich webových stránek. Soubory cookie je možné používat</w:t>
      </w:r>
      <w:r>
        <w:rPr>
          <w:noProof/>
        </w:rPr>
        <w:t xml:space="preserve"> k </w:t>
      </w:r>
      <w:r w:rsidRPr="002E7D03">
        <w:rPr>
          <w:noProof/>
        </w:rPr>
        <w:t>řízení výkonu</w:t>
      </w:r>
      <w:r>
        <w:rPr>
          <w:noProof/>
        </w:rPr>
        <w:t xml:space="preserve"> a </w:t>
      </w:r>
      <w:r w:rsidRPr="002E7D03">
        <w:rPr>
          <w:noProof/>
        </w:rPr>
        <w:t>shromažďování informací</w:t>
      </w:r>
      <w:r>
        <w:rPr>
          <w:noProof/>
        </w:rPr>
        <w:t xml:space="preserve"> o </w:t>
      </w:r>
      <w:r w:rsidRPr="002E7D03">
        <w:rPr>
          <w:noProof/>
        </w:rPr>
        <w:t>tom, jakým způsobem jsou používány naše webové stránky,</w:t>
      </w:r>
      <w:r>
        <w:rPr>
          <w:noProof/>
        </w:rPr>
        <w:t xml:space="preserve"> k </w:t>
      </w:r>
      <w:r w:rsidRPr="002E7D03">
        <w:rPr>
          <w:noProof/>
        </w:rPr>
        <w:t>analytickým účelům. Existují dva druhy souborů cookie: soubory cookie relace, které jsou z</w:t>
      </w:r>
      <w:r>
        <w:rPr>
          <w:noProof/>
        </w:rPr>
        <w:t> </w:t>
      </w:r>
      <w:r w:rsidRPr="002E7D03">
        <w:rPr>
          <w:noProof/>
        </w:rPr>
        <w:t>vašeho zařízení odstraněny po opuštění webové stránky,</w:t>
      </w:r>
      <w:r>
        <w:rPr>
          <w:noProof/>
        </w:rPr>
        <w:t xml:space="preserve"> a </w:t>
      </w:r>
      <w:r w:rsidRPr="002E7D03">
        <w:rPr>
          <w:noProof/>
        </w:rPr>
        <w:t>trvalé soubory cookie, které zůstávají ve vašem zařízení po delší dobu, nebo dokud je ručně neodstraníte.</w:t>
      </w:r>
    </w:p>
    <w:p w:rsidR="000372A9" w:rsidRPr="002E7D03" w:rsidRDefault="000372A9" w:rsidP="00E6153E">
      <w:pPr>
        <w:pStyle w:val="OdrkaEQerven"/>
        <w:numPr>
          <w:ilvl w:val="0"/>
          <w:numId w:val="12"/>
        </w:numPr>
        <w:spacing w:after="0"/>
        <w:ind w:left="851" w:hanging="284"/>
        <w:jc w:val="both"/>
        <w:rPr>
          <w:noProof/>
        </w:rPr>
      </w:pPr>
      <w:r w:rsidRPr="002E7D03">
        <w:rPr>
          <w:noProof/>
        </w:rPr>
        <w:t>V souborech protokolů z našich serverů mohou být shromažďovány informace</w:t>
      </w:r>
      <w:r>
        <w:rPr>
          <w:noProof/>
        </w:rPr>
        <w:t xml:space="preserve"> o </w:t>
      </w:r>
      <w:r w:rsidRPr="002E7D03">
        <w:rPr>
          <w:noProof/>
        </w:rPr>
        <w:t>tom, jakým způsobem uživatelé používají webové stránky (údaje</w:t>
      </w:r>
      <w:r>
        <w:rPr>
          <w:noProof/>
        </w:rPr>
        <w:t xml:space="preserve"> o </w:t>
      </w:r>
      <w:r w:rsidRPr="002E7D03">
        <w:rPr>
          <w:noProof/>
        </w:rPr>
        <w:t>použití). Mezi tyto údaje patří mimo jiné název domény uživatele, jazyk, typ prohlížeče</w:t>
      </w:r>
      <w:r>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Pr>
          <w:noProof/>
        </w:rPr>
        <w:t xml:space="preserve"> a </w:t>
      </w:r>
      <w:r w:rsidRPr="002E7D03">
        <w:rPr>
          <w:noProof/>
        </w:rPr>
        <w:t>webová stránka, kterou navštívíte po opuštění našeho webu,</w:t>
      </w:r>
      <w:r>
        <w:rPr>
          <w:noProof/>
        </w:rPr>
        <w:t xml:space="preserve"> a </w:t>
      </w:r>
      <w:r w:rsidRPr="002E7D03">
        <w:rPr>
          <w:noProof/>
        </w:rPr>
        <w:t>rovněž čas strávený na našem webu. Údaje</w:t>
      </w:r>
      <w:r>
        <w:rPr>
          <w:noProof/>
        </w:rPr>
        <w:t xml:space="preserve"> o </w:t>
      </w:r>
      <w:r w:rsidRPr="002E7D03">
        <w:rPr>
          <w:noProof/>
        </w:rPr>
        <w:t>používání webu můžeme sledovat</w:t>
      </w:r>
      <w:r>
        <w:rPr>
          <w:noProof/>
        </w:rPr>
        <w:t xml:space="preserve"> a </w:t>
      </w:r>
      <w:r w:rsidRPr="002E7D03">
        <w:rPr>
          <w:noProof/>
        </w:rPr>
        <w:t>využívat</w:t>
      </w:r>
      <w:r>
        <w:rPr>
          <w:noProof/>
        </w:rPr>
        <w:t xml:space="preserve"> k </w:t>
      </w:r>
      <w:r w:rsidRPr="002E7D03">
        <w:rPr>
          <w:noProof/>
        </w:rPr>
        <w:t>hodnocení jeho výkonu</w:t>
      </w:r>
      <w:r>
        <w:rPr>
          <w:noProof/>
        </w:rPr>
        <w:t xml:space="preserve"> a </w:t>
      </w:r>
      <w:r w:rsidRPr="002E7D03">
        <w:rPr>
          <w:noProof/>
        </w:rPr>
        <w:t>činnosti, ke zlepšení jeho designu</w:t>
      </w:r>
      <w:r>
        <w:rPr>
          <w:noProof/>
        </w:rPr>
        <w:t xml:space="preserve"> a </w:t>
      </w:r>
      <w:r w:rsidRPr="002E7D03">
        <w:rPr>
          <w:noProof/>
        </w:rPr>
        <w:t>funkcí, nebo</w:t>
      </w:r>
      <w:r>
        <w:rPr>
          <w:noProof/>
        </w:rPr>
        <w:t xml:space="preserve"> k </w:t>
      </w:r>
      <w:r w:rsidRPr="002E7D03">
        <w:rPr>
          <w:noProof/>
        </w:rPr>
        <w:t>bezpečnostním účelům.</w:t>
      </w:r>
    </w:p>
    <w:p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0372A9"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prohlášení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 xml:space="preserve">ochraně osobních </w:t>
      </w:r>
      <w:r w:rsidRPr="00166675">
        <w:rPr>
          <w:rFonts w:eastAsia="Arial Unicode MS" w:cs="Tahoma"/>
          <w:noProof/>
          <w:color w:val="212121"/>
          <w:szCs w:val="20"/>
          <w:shd w:val="clear" w:color="auto" w:fill="FFFFFF"/>
        </w:rPr>
        <w:lastRenderedPageBreak/>
        <w:t>údajů. Uživatelé se při používání propojených stránek musí</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těmito podmínkami seznámit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dodržovat je. Neneseme odpovědnost za zásady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postupy jakýchkoli propojených stránek</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případných dalších odkazů, které se na těchto stránkách nacházejí. Tyto odkazy nepředstavují naše schválení propojených webů nebo jakékoli společnosti či služby. Doporučujeme uživatelům, aby se seznámili spodmínkami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odpovídajícími dokumenty těchto propojených webů dříve, než je začnou používat.</w:t>
      </w:r>
    </w:p>
    <w:p w:rsidR="000372A9"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vědomému získávání osobních údajů od dětí ani</w:t>
      </w:r>
      <w:r>
        <w:rPr>
          <w:rFonts w:eastAsia="Arial Unicode MS" w:cs="Tahoma"/>
          <w:noProof/>
          <w:color w:val="212121"/>
          <w:szCs w:val="20"/>
          <w:shd w:val="clear" w:color="auto" w:fill="FFFFFF"/>
        </w:rPr>
        <w:t xml:space="preserve"> k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rsidR="000372A9" w:rsidRDefault="000372A9" w:rsidP="00E6153E">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on-line aktivitách uživatelů na webových stránkách, jako jsou například navštívené webové stránky, odkliknuté odkazy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provedená vyhledávání.</w:t>
      </w:r>
    </w:p>
    <w:p w:rsidR="000372A9" w:rsidRPr="00166675"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sestavování zpráv</w:t>
      </w:r>
      <w:r>
        <w:rPr>
          <w:rFonts w:eastAsia="Arial Unicode MS" w:cs="Tahoma"/>
          <w:noProof/>
          <w:color w:val="212121"/>
          <w:szCs w:val="20"/>
          <w:shd w:val="clear" w:color="auto" w:fill="FFFFFF"/>
        </w:rPr>
        <w:t xml:space="preserve"> a k </w:t>
      </w:r>
      <w:r w:rsidRPr="00166675">
        <w:rPr>
          <w:rFonts w:eastAsia="Arial Unicode MS" w:cs="Tahoma"/>
          <w:noProof/>
          <w:color w:val="212121"/>
          <w:szCs w:val="20"/>
          <w:shd w:val="clear" w:color="auto" w:fill="FFFFFF"/>
        </w:rPr>
        <w:t>vylepšování webu. Soubory cookie anonymně shromažďují informace, jako je počet návštěvníků na webu, odkud návštěvníci přišli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stránky, které navštívili. Informace vytvořené těmito soubory cookie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vaše aktuální adresa IP budou přeneseny z vašeho internetového prohlížeče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budou uloženy na serverech Google ve Spojených státech</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dalších zemích. Google bude tyto informace používat ve vašem zastoupení pro účely vyhodnocení způsobu, kterým používáte náš web, jak bylo popsáno výše. Adresa IP získaná prostřednictvím služby Google Analytics nebude spojena</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jakýmikoli jinými daty v držení společnosti Google.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136EC6" w:rsidRDefault="00136EC6" w:rsidP="00136EC6">
      <w:pPr>
        <w:rPr>
          <w:noProof/>
          <w:shd w:val="clear" w:color="auto" w:fill="FFFFFF"/>
        </w:rPr>
      </w:pPr>
    </w:p>
    <w:p w:rsidR="00136EC6" w:rsidRDefault="000372A9" w:rsidP="00136EC6">
      <w:pPr>
        <w:pStyle w:val="Default"/>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xml:space="preserve">. </w:t>
      </w:r>
      <w:r w:rsidR="00136EC6">
        <w:rPr>
          <w:rFonts w:ascii="Tahoma" w:hAnsi="Tahoma" w:cs="Tahoma"/>
          <w:b/>
          <w:bCs/>
          <w:noProof/>
          <w:color w:val="212121"/>
          <w:sz w:val="20"/>
          <w:szCs w:val="20"/>
          <w:shd w:val="clear" w:color="auto" w:fill="FFFFFF"/>
        </w:rPr>
        <w:t>Aplikace ve výuce</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Každý zaměstnanec i žák školy je registrován v aplikaci určené pro správu osobních dat - Bakaláři.</w:t>
      </w:r>
    </w:p>
    <w:p w:rsidR="00136EC6" w:rsidRPr="00136EC6" w:rsidRDefault="00136EC6" w:rsidP="00136EC6">
      <w:pPr>
        <w:pStyle w:val="Default"/>
        <w:outlineLvl w:val="0"/>
        <w:rPr>
          <w:rFonts w:ascii="Tahoma" w:hAnsi="Tahoma" w:cs="Tahoma"/>
          <w:bCs/>
          <w:noProof/>
          <w:color w:val="212121"/>
          <w:sz w:val="20"/>
          <w:szCs w:val="20"/>
          <w:shd w:val="clear" w:color="auto" w:fill="FFFFFF"/>
        </w:rPr>
      </w:pPr>
    </w:p>
    <w:p w:rsidR="00136EC6" w:rsidRPr="00136EC6" w:rsidRDefault="00136EC6" w:rsidP="00136EC6">
      <w:pPr>
        <w:pStyle w:val="Default"/>
        <w:jc w:val="both"/>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 xml:space="preserve">Pro účely výuky jsou žáci registrováni na severu učebny a dále na portálech o365.com (Microsoft office pro školy) a GoogleApps pro vzdělávání ("G suite") v rozsahu: jméno, příjmení, třída. Tyto informace se zobrazují v rámci organizace. </w:t>
      </w:r>
    </w:p>
    <w:p w:rsidR="00136EC6" w:rsidRPr="00136EC6" w:rsidRDefault="00136EC6" w:rsidP="00136EC6">
      <w:pPr>
        <w:pStyle w:val="Default"/>
        <w:jc w:val="both"/>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 xml:space="preserve">Každý žák má pro účely přihlašování k PC a k dalším aplikacím vygenerován osobní osmiznakový kód - tzv. "loginname". </w:t>
      </w:r>
    </w:p>
    <w:p w:rsidR="00136EC6" w:rsidRPr="00136EC6" w:rsidRDefault="00136EC6" w:rsidP="00136EC6">
      <w:pPr>
        <w:pStyle w:val="Default"/>
        <w:jc w:val="both"/>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Každý žák školy má zřízený emailový účet ve formátu &lt;loginname@zspisnicka.cz&gt;. Všechny registrace pro účely výuky jsou po odchodu žáka ze ZŠ nejpozději k 1.9. následujícího školního roku odstraněny.</w:t>
      </w:r>
    </w:p>
    <w:p w:rsidR="00136EC6" w:rsidRPr="00136EC6" w:rsidRDefault="00136EC6" w:rsidP="00136EC6">
      <w:pPr>
        <w:pStyle w:val="Default"/>
        <w:outlineLvl w:val="0"/>
        <w:rPr>
          <w:rFonts w:ascii="Tahoma" w:hAnsi="Tahoma" w:cs="Tahoma"/>
          <w:bCs/>
          <w:noProof/>
          <w:color w:val="212121"/>
          <w:sz w:val="20"/>
          <w:szCs w:val="20"/>
          <w:shd w:val="clear" w:color="auto" w:fill="FFFFFF"/>
        </w:rPr>
      </w:pPr>
    </w:p>
    <w:p w:rsidR="00136EC6" w:rsidRPr="00136EC6" w:rsidRDefault="00136EC6" w:rsidP="00136EC6">
      <w:pPr>
        <w:pStyle w:val="Default"/>
        <w:jc w:val="both"/>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Pro výuku jsou využívány i další aplikace, které buď využívají přihlašovací údaje z o365 nebo GSuite. Případně se žáci registrují pouze pod kódem anebo používají přístup bez přihlášení.</w:t>
      </w:r>
    </w:p>
    <w:p w:rsidR="00136EC6" w:rsidRPr="00136EC6" w:rsidRDefault="00136EC6" w:rsidP="00136EC6">
      <w:pPr>
        <w:pStyle w:val="Default"/>
        <w:outlineLvl w:val="0"/>
        <w:rPr>
          <w:rFonts w:ascii="Tahoma" w:hAnsi="Tahoma" w:cs="Tahoma"/>
          <w:bCs/>
          <w:noProof/>
          <w:color w:val="212121"/>
          <w:sz w:val="20"/>
          <w:szCs w:val="20"/>
          <w:shd w:val="clear" w:color="auto" w:fill="FFFFFF"/>
        </w:rPr>
      </w:pPr>
    </w:p>
    <w:p w:rsidR="00136EC6" w:rsidRPr="00136EC6" w:rsidRDefault="00136EC6" w:rsidP="00136EC6">
      <w:pPr>
        <w:pStyle w:val="Default"/>
        <w:outlineLvl w:val="0"/>
        <w:rPr>
          <w:rFonts w:ascii="Tahoma" w:hAnsi="Tahoma" w:cs="Tahoma"/>
          <w:b/>
          <w:bCs/>
          <w:noProof/>
          <w:color w:val="212121"/>
          <w:sz w:val="20"/>
          <w:szCs w:val="20"/>
          <w:shd w:val="clear" w:color="auto" w:fill="FFFFFF"/>
        </w:rPr>
      </w:pPr>
      <w:r w:rsidRPr="00136EC6">
        <w:rPr>
          <w:rFonts w:ascii="Tahoma" w:hAnsi="Tahoma" w:cs="Tahoma"/>
          <w:b/>
          <w:bCs/>
          <w:noProof/>
          <w:color w:val="212121"/>
          <w:sz w:val="20"/>
          <w:szCs w:val="20"/>
          <w:shd w:val="clear" w:color="auto" w:fill="FFFFFF"/>
        </w:rPr>
        <w:t>Aplikace využíváné ve výuce:</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office365.com - kancelářský balík aplikací - textový editor, tabulkový procesor, prezentace, elektronická pošta, teams, sdílení dat</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 xml:space="preserve">gsuite - doplňující aplikace </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khanacademy.cz - přihlášení přes google účet - matematika, informatika</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edhance.cz - přihlášení přes loginname - elektronická učebnice informatiky</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onlinecviceni.cz - přihlášení přes loginname - procvičování matematiky</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speedmath.eu - bez přihlášení, pouze úspěšní mají možnost záznamu na web - využíván</w:t>
      </w:r>
      <w:r>
        <w:rPr>
          <w:rFonts w:ascii="Tahoma" w:hAnsi="Tahoma" w:cs="Tahoma"/>
          <w:bCs/>
          <w:noProof/>
          <w:color w:val="212121"/>
          <w:sz w:val="20"/>
          <w:szCs w:val="20"/>
          <w:shd w:val="clear" w:color="auto" w:fill="FFFFFF"/>
        </w:rPr>
        <w:t>o</w:t>
      </w:r>
      <w:r w:rsidRPr="00136EC6">
        <w:rPr>
          <w:rFonts w:ascii="Tahoma" w:hAnsi="Tahoma" w:cs="Tahoma"/>
          <w:bCs/>
          <w:noProof/>
          <w:color w:val="212121"/>
          <w:sz w:val="20"/>
          <w:szCs w:val="20"/>
          <w:shd w:val="clear" w:color="auto" w:fill="FFFFFF"/>
        </w:rPr>
        <w:t xml:space="preserve"> </w:t>
      </w:r>
      <w:r>
        <w:rPr>
          <w:rFonts w:ascii="Tahoma" w:hAnsi="Tahoma" w:cs="Tahoma"/>
          <w:bCs/>
          <w:noProof/>
          <w:color w:val="212121"/>
          <w:sz w:val="20"/>
          <w:szCs w:val="20"/>
          <w:shd w:val="clear" w:color="auto" w:fill="FFFFFF"/>
        </w:rPr>
        <w:t>loginname</w:t>
      </w:r>
      <w:r w:rsidRPr="00136EC6">
        <w:rPr>
          <w:rFonts w:ascii="Tahoma" w:hAnsi="Tahoma" w:cs="Tahoma"/>
          <w:bCs/>
          <w:noProof/>
          <w:color w:val="212121"/>
          <w:sz w:val="20"/>
          <w:szCs w:val="20"/>
          <w:shd w:val="clear" w:color="auto" w:fill="FFFFFF"/>
        </w:rPr>
        <w:t xml:space="preserve"> - procvičování matematiky</w:t>
      </w:r>
    </w:p>
    <w:p w:rsidR="00136EC6" w:rsidRP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lastRenderedPageBreak/>
        <w:t>geotest.geometry.cz - přihlášení přes loginname - elektronické procvičování matematiky geometrie</w:t>
      </w:r>
    </w:p>
    <w:p w:rsidR="00136EC6" w:rsidRDefault="00136EC6" w:rsidP="00136EC6">
      <w:pPr>
        <w:pStyle w:val="Default"/>
        <w:outlineLvl w:val="0"/>
        <w:rPr>
          <w:rFonts w:ascii="Tahoma" w:hAnsi="Tahoma" w:cs="Tahoma"/>
          <w:bCs/>
          <w:noProof/>
          <w:color w:val="212121"/>
          <w:sz w:val="20"/>
          <w:szCs w:val="20"/>
          <w:shd w:val="clear" w:color="auto" w:fill="FFFFFF"/>
        </w:rPr>
      </w:pPr>
      <w:r w:rsidRPr="00136EC6">
        <w:rPr>
          <w:rFonts w:ascii="Tahoma" w:hAnsi="Tahoma" w:cs="Tahoma"/>
          <w:bCs/>
          <w:noProof/>
          <w:color w:val="212121"/>
          <w:sz w:val="20"/>
          <w:szCs w:val="20"/>
          <w:shd w:val="clear" w:color="auto" w:fill="FFFFFF"/>
        </w:rPr>
        <w:t>geogebra.cz - přihlášení přes google účet - matematika - rýsování na PC</w:t>
      </w:r>
    </w:p>
    <w:p w:rsidR="0073018B" w:rsidRDefault="0073018B" w:rsidP="00136EC6">
      <w:pPr>
        <w:pStyle w:val="Default"/>
        <w:outlineLvl w:val="0"/>
        <w:rPr>
          <w:rFonts w:ascii="Tahoma" w:hAnsi="Tahoma" w:cs="Tahoma"/>
          <w:bCs/>
          <w:noProof/>
          <w:color w:val="212121"/>
          <w:sz w:val="20"/>
          <w:szCs w:val="20"/>
          <w:shd w:val="clear" w:color="auto" w:fill="FFFFFF"/>
        </w:rPr>
      </w:pPr>
    </w:p>
    <w:p w:rsidR="0073018B" w:rsidRPr="00136EC6" w:rsidRDefault="0073018B" w:rsidP="0073018B">
      <w:pPr>
        <w:pStyle w:val="Default"/>
        <w:jc w:val="both"/>
        <w:outlineLvl w:val="0"/>
        <w:rPr>
          <w:rFonts w:ascii="Tahoma" w:hAnsi="Tahoma" w:cs="Tahoma"/>
          <w:bCs/>
          <w:noProof/>
          <w:color w:val="212121"/>
          <w:sz w:val="20"/>
          <w:szCs w:val="20"/>
          <w:shd w:val="clear" w:color="auto" w:fill="FFFFFF"/>
        </w:rPr>
      </w:pPr>
      <w:r>
        <w:rPr>
          <w:rFonts w:ascii="Tahoma" w:hAnsi="Tahoma" w:cs="Tahoma"/>
          <w:sz w:val="20"/>
          <w:szCs w:val="20"/>
          <w:shd w:val="clear" w:color="auto" w:fill="FFFFFF"/>
        </w:rPr>
        <w:t xml:space="preserve">V rámci aplikace MS </w:t>
      </w:r>
      <w:proofErr w:type="spellStart"/>
      <w:r>
        <w:rPr>
          <w:rFonts w:ascii="Tahoma" w:hAnsi="Tahoma" w:cs="Tahoma"/>
          <w:sz w:val="20"/>
          <w:szCs w:val="20"/>
          <w:shd w:val="clear" w:color="auto" w:fill="FFFFFF"/>
        </w:rPr>
        <w:t>Teams</w:t>
      </w:r>
      <w:proofErr w:type="spellEnd"/>
      <w:r>
        <w:rPr>
          <w:rFonts w:ascii="Tahoma" w:hAnsi="Tahoma" w:cs="Tahoma"/>
          <w:sz w:val="20"/>
          <w:szCs w:val="20"/>
          <w:shd w:val="clear" w:color="auto" w:fill="FFFFFF"/>
        </w:rPr>
        <w:t xml:space="preserve"> (součást 0365) mohou být některé vyučovací hodiny nahrávány a uloženy pro studenty, kteří se nemohou účastnit online výuky i normální výuky. O této skutečnosti jsou žáci vždy informováni (ve škole od učitele, v online výuce na to upozorní vyučující a ikona nahrávání je zobrazena i na monitoru při online hodině v aplikaci). Při vyučování jsou zpracovávány osobní údaje žáků pouze v rozsahu nutném ke správnému technickému nastavení služby, např. IP adresa počítače. Správcem osobních údajů je společnost Microsoft, případně </w:t>
      </w:r>
      <w:proofErr w:type="spellStart"/>
      <w:r>
        <w:rPr>
          <w:rFonts w:ascii="Tahoma" w:hAnsi="Tahoma" w:cs="Tahoma"/>
          <w:sz w:val="20"/>
          <w:szCs w:val="20"/>
          <w:shd w:val="clear" w:color="auto" w:fill="FFFFFF"/>
        </w:rPr>
        <w:t>Google</w:t>
      </w:r>
      <w:proofErr w:type="spellEnd"/>
      <w:r>
        <w:rPr>
          <w:rFonts w:ascii="Tahoma" w:hAnsi="Tahoma" w:cs="Tahoma"/>
          <w:sz w:val="20"/>
          <w:szCs w:val="20"/>
          <w:shd w:val="clear" w:color="auto" w:fill="FFFFFF"/>
        </w:rPr>
        <w:t>. Osobní údaje jsou uloženy na serverech těchto společností a zabezpečeny v souladu s požadavky Nařízení GDPR (více informací zde: https://www.microsoft.com/cs-cz/trust-center/privacy/gdpr-dsr).</w:t>
      </w:r>
    </w:p>
    <w:p w:rsidR="00136EC6" w:rsidRPr="00136EC6" w:rsidRDefault="00136EC6" w:rsidP="00136EC6">
      <w:pPr>
        <w:pStyle w:val="Default"/>
        <w:outlineLvl w:val="0"/>
        <w:rPr>
          <w:rFonts w:ascii="Tahoma" w:hAnsi="Tahoma" w:cs="Tahoma"/>
          <w:b/>
          <w:bCs/>
          <w:noProof/>
          <w:color w:val="212121"/>
          <w:sz w:val="20"/>
          <w:szCs w:val="20"/>
          <w:shd w:val="clear" w:color="auto" w:fill="FFFFFF"/>
        </w:rPr>
      </w:pPr>
    </w:p>
    <w:p w:rsidR="000372A9" w:rsidRPr="00875190" w:rsidRDefault="00136EC6" w:rsidP="00E6153E">
      <w:pPr>
        <w:pStyle w:val="Default"/>
        <w:spacing w:before="120"/>
        <w:jc w:val="both"/>
        <w:outlineLvl w:val="0"/>
        <w:rPr>
          <w:rFonts w:ascii="Tahoma" w:hAnsi="Tahoma" w:cs="Tahoma"/>
          <w:b/>
          <w:bCs/>
          <w:noProof/>
          <w:color w:val="212121"/>
          <w:sz w:val="20"/>
          <w:szCs w:val="20"/>
          <w:shd w:val="clear" w:color="auto" w:fill="FFFFFF"/>
        </w:rPr>
      </w:pPr>
      <w:r>
        <w:rPr>
          <w:rFonts w:ascii="Tahoma" w:hAnsi="Tahoma" w:cs="Tahoma"/>
          <w:b/>
          <w:bCs/>
          <w:noProof/>
          <w:color w:val="212121"/>
          <w:sz w:val="20"/>
          <w:szCs w:val="20"/>
          <w:shd w:val="clear" w:color="auto" w:fill="FFFFFF"/>
        </w:rPr>
        <w:t xml:space="preserve">11. </w:t>
      </w:r>
      <w:r w:rsidR="000372A9" w:rsidRPr="00875190">
        <w:rPr>
          <w:rFonts w:ascii="Tahoma" w:hAnsi="Tahoma" w:cs="Tahoma"/>
          <w:b/>
          <w:bCs/>
          <w:noProof/>
          <w:color w:val="212121"/>
          <w:sz w:val="20"/>
          <w:szCs w:val="20"/>
          <w:shd w:val="clear" w:color="auto" w:fill="FFFFFF"/>
        </w:rPr>
        <w:t>Vaše práva:</w:t>
      </w:r>
    </w:p>
    <w:p w:rsidR="000372A9" w:rsidRDefault="000372A9" w:rsidP="00E6153E">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Pr>
          <w:rFonts w:ascii="Tahoma" w:hAnsi="Tahoma" w:cs="Tahoma"/>
          <w:noProof/>
          <w:color w:val="212121"/>
          <w:sz w:val="20"/>
          <w:szCs w:val="20"/>
          <w:shd w:val="clear" w:color="auto" w:fill="FFFFFF"/>
        </w:rPr>
        <w:t xml:space="preserve"> a d</w:t>
      </w:r>
      <w:r w:rsidRPr="00C70BD5">
        <w:rPr>
          <w:rFonts w:ascii="Tahoma" w:hAnsi="Tahoma" w:cs="Tahoma"/>
          <w:noProof/>
          <w:color w:val="212121"/>
          <w:sz w:val="20"/>
          <w:szCs w:val="20"/>
          <w:shd w:val="clear" w:color="auto" w:fill="FFFFFF"/>
        </w:rPr>
        <w:t>o míry přípustné podle platného zákona</w:t>
      </w:r>
      <w:r>
        <w:rPr>
          <w:rFonts w:ascii="Tahoma" w:hAnsi="Tahoma" w:cs="Tahoma"/>
          <w:noProof/>
          <w:color w:val="212121"/>
          <w:sz w:val="20"/>
          <w:szCs w:val="20"/>
          <w:shd w:val="clear" w:color="auto" w:fill="FFFFFF"/>
        </w:rPr>
        <w:t xml:space="preserve"> se na nás </w:t>
      </w:r>
      <w:r w:rsidRPr="00615D56">
        <w:rPr>
          <w:rFonts w:ascii="Tahoma" w:hAnsi="Tahoma" w:cs="Tahoma"/>
          <w:noProof/>
          <w:color w:val="212121"/>
          <w:sz w:val="20"/>
          <w:szCs w:val="20"/>
          <w:shd w:val="clear" w:color="auto" w:fill="FFFFFF"/>
        </w:rPr>
        <w:t xml:space="preserve">obracet za účelem uplatnění práva </w:t>
      </w:r>
    </w:p>
    <w:p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opravu nebo aktualizaci svých nepřesných nebo neaktuálních osobních údajů, </w:t>
      </w:r>
    </w:p>
    <w:p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 pokud dochází</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jejich zpracování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ochranou definovanou příslušnou legislativou nebo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uděleným souhlasem, nebo pokud  souhlas odvolán,</w:t>
      </w:r>
    </w:p>
    <w:p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Pr="00237110">
        <w:rPr>
          <w:rFonts w:eastAsia="Arial Unicode MS" w:cs="Tahoma"/>
          <w:noProof/>
          <w:color w:val="212121"/>
          <w:szCs w:val="20"/>
          <w:shd w:val="clear" w:color="auto" w:fill="FFFFFF"/>
        </w:rPr>
        <w:t xml:space="preserve">omezení zpracování, </w:t>
      </w:r>
    </w:p>
    <w:p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rsidR="000372A9" w:rsidRPr="00237110" w:rsidRDefault="000372A9" w:rsidP="00E6153E">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Pr>
          <w:rFonts w:ascii="Tahoma" w:hAnsi="Tahoma" w:cs="Tahoma"/>
          <w:noProof/>
          <w:color w:val="212121"/>
          <w:sz w:val="20"/>
          <w:szCs w:val="20"/>
          <w:shd w:val="clear" w:color="auto" w:fill="FFFFFF"/>
        </w:rPr>
        <w:t xml:space="preserve">Stejně tak máte právo se na nás </w:t>
      </w:r>
      <w:r w:rsidRPr="00DF1833">
        <w:rPr>
          <w:rFonts w:ascii="Tahoma" w:hAnsi="Tahoma" w:cs="Tahoma"/>
          <w:noProof/>
          <w:color w:val="auto"/>
          <w:sz w:val="20"/>
          <w:szCs w:val="20"/>
          <w:shd w:val="clear" w:color="auto" w:fill="FFFFFF"/>
        </w:rPr>
        <w:t>obracet v případě údajů zpracovávaných na základě souhlasu rovněž za účelem odvolání souhlasu se zpracováním osobních údajů.</w:t>
      </w:r>
    </w:p>
    <w:p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Svá práva můžete uplatnit zde (</w:t>
      </w:r>
      <w:r w:rsidR="00305A53">
        <w:rPr>
          <w:rFonts w:ascii="Tahoma" w:hAnsi="Tahoma" w:cs="Tahoma"/>
          <w:noProof/>
          <w:color w:val="auto"/>
          <w:sz w:val="20"/>
          <w:szCs w:val="20"/>
          <w:shd w:val="clear" w:color="auto" w:fill="FFFFFF"/>
        </w:rPr>
        <w:t>www.zspisnicka.cz.</w:t>
      </w:r>
      <w:r w:rsidRPr="00DF1833">
        <w:rPr>
          <w:rFonts w:ascii="Tahoma" w:hAnsi="Tahoma" w:cs="Tahoma"/>
          <w:noProof/>
          <w:color w:val="auto"/>
          <w:sz w:val="20"/>
          <w:szCs w:val="20"/>
          <w:shd w:val="clear" w:color="auto" w:fill="FFFFFF"/>
        </w:rPr>
        <w:t>) nebo kontaktováním Koordin</w:t>
      </w:r>
      <w:r w:rsidR="00305A53">
        <w:rPr>
          <w:rFonts w:ascii="Tahoma" w:hAnsi="Tahoma" w:cs="Tahoma"/>
          <w:noProof/>
          <w:color w:val="auto"/>
          <w:sz w:val="20"/>
          <w:szCs w:val="20"/>
          <w:shd w:val="clear" w:color="auto" w:fill="FFFFFF"/>
        </w:rPr>
        <w:t xml:space="preserve">átora pro práva subjektů údajů </w:t>
      </w:r>
      <w:r w:rsidRPr="00DF1833">
        <w:rPr>
          <w:rFonts w:ascii="Tahoma" w:hAnsi="Tahoma" w:cs="Tahoma"/>
          <w:noProof/>
          <w:color w:val="auto"/>
          <w:sz w:val="20"/>
          <w:szCs w:val="20"/>
          <w:shd w:val="clear" w:color="auto" w:fill="FFFFFF"/>
        </w:rPr>
        <w:t xml:space="preserve"> způsobem uvedeným zde (</w:t>
      </w:r>
      <w:r w:rsidR="00305A53">
        <w:rPr>
          <w:rFonts w:ascii="Tahoma" w:hAnsi="Tahoma" w:cs="Tahoma"/>
          <w:noProof/>
          <w:color w:val="auto"/>
          <w:sz w:val="20"/>
          <w:szCs w:val="20"/>
          <w:shd w:val="clear" w:color="auto" w:fill="FFFFFF"/>
        </w:rPr>
        <w:t>www.zspisnicka.cz.</w:t>
      </w:r>
      <w:r w:rsidRPr="00DF1833">
        <w:rPr>
          <w:rFonts w:ascii="Tahoma" w:hAnsi="Tahoma" w:cs="Tahoma"/>
          <w:noProof/>
          <w:color w:val="auto"/>
          <w:sz w:val="20"/>
          <w:szCs w:val="20"/>
          <w:shd w:val="clear" w:color="auto" w:fill="FFFFFF"/>
        </w:rPr>
        <w:t xml:space="preserve">). </w:t>
      </w:r>
    </w:p>
    <w:p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Naplnění Vašich práv je umožněno bezplatně a ve lhůtě do 30ti dnů od podání žádosti. Můžete mít rovněž právo na podání stížnosti u Dozorového orgánu, kterým je úřad na ochranu osobních údajů (</w:t>
      </w:r>
      <w:hyperlink r:id="rId8" w:history="1">
        <w:r w:rsidRPr="00DF1833">
          <w:rPr>
            <w:rFonts w:ascii="Tahoma" w:hAnsi="Tahoma" w:cs="Tahoma"/>
            <w:noProof/>
            <w:color w:val="auto"/>
            <w:sz w:val="20"/>
            <w:szCs w:val="20"/>
            <w:shd w:val="clear" w:color="auto" w:fill="FFFFFF"/>
          </w:rPr>
          <w:t>https://www.uoou.cz/</w:t>
        </w:r>
      </w:hyperlink>
      <w:r w:rsidRPr="00DF1833">
        <w:rPr>
          <w:rFonts w:ascii="Tahoma" w:hAnsi="Tahoma" w:cs="Tahoma"/>
          <w:noProof/>
          <w:color w:val="auto"/>
          <w:sz w:val="20"/>
          <w:szCs w:val="20"/>
          <w:shd w:val="clear" w:color="auto" w:fill="FFFFFF"/>
        </w:rPr>
        <w:t>).</w:t>
      </w:r>
    </w:p>
    <w:p w:rsidR="000372A9" w:rsidRPr="000B2AE0" w:rsidRDefault="000372A9" w:rsidP="00E6153E">
      <w:pPr>
        <w:pStyle w:val="Default"/>
        <w:keepNext/>
        <w:pageBreakBefore/>
        <w:spacing w:before="120"/>
        <w:jc w:val="both"/>
        <w:outlineLvl w:val="0"/>
        <w:rPr>
          <w:rFonts w:ascii="Tahoma" w:hAnsi="Tahoma" w:cs="Tahoma"/>
          <w:b/>
          <w:bCs/>
          <w:noProof/>
          <w:color w:val="212121"/>
          <w:sz w:val="20"/>
          <w:szCs w:val="20"/>
          <w:shd w:val="clear" w:color="auto" w:fill="FFFFFF"/>
        </w:rPr>
      </w:pPr>
      <w:r w:rsidRPr="000B2AE0">
        <w:rPr>
          <w:rFonts w:ascii="Tahoma" w:hAnsi="Tahoma" w:cs="Tahoma"/>
          <w:b/>
          <w:bCs/>
          <w:noProof/>
          <w:color w:val="212121"/>
          <w:sz w:val="20"/>
          <w:szCs w:val="20"/>
          <w:shd w:val="clear" w:color="auto" w:fill="FFFFFF"/>
        </w:rPr>
        <w:lastRenderedPageBreak/>
        <w:t>11. Souhlas a jeho odvolání:</w:t>
      </w:r>
    </w:p>
    <w:p w:rsidR="000372A9" w:rsidRPr="000B2AE0" w:rsidRDefault="000372A9" w:rsidP="00E6153E">
      <w:pPr>
        <w:pStyle w:val="Default"/>
        <w:spacing w:before="120"/>
        <w:jc w:val="both"/>
        <w:rPr>
          <w:rFonts w:ascii="Tahoma"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Vědomým poskytnutím Vašich osobních údajů berete na vědomí a souhlasíte se shromažďováním, zpracováváním a použitím takových údajů, ve smyslu jak je uvedeno v tomto dokumentu.</w:t>
      </w:r>
    </w:p>
    <w:p w:rsidR="000372A9" w:rsidRPr="000B2AE0" w:rsidRDefault="000372A9" w:rsidP="00E6153E">
      <w:pPr>
        <w:pStyle w:val="Default"/>
        <w:spacing w:before="120"/>
        <w:jc w:val="both"/>
        <w:rPr>
          <w:rFonts w:ascii="Tahoma" w:eastAsia="Arial"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 případech, kdy tak vyžaduje platný zákon, budete požádáni</w:t>
      </w:r>
      <w:r>
        <w:rPr>
          <w:rFonts w:ascii="Tahoma" w:hAnsi="Tahoma" w:cs="Tahoma"/>
          <w:noProof/>
          <w:color w:val="212121"/>
          <w:sz w:val="20"/>
          <w:szCs w:val="20"/>
          <w:shd w:val="clear" w:color="auto" w:fill="FFFFFF"/>
        </w:rPr>
        <w:t xml:space="preserve"> o </w:t>
      </w:r>
      <w:r w:rsidRPr="000B2AE0">
        <w:rPr>
          <w:rFonts w:ascii="Tahoma" w:hAnsi="Tahoma" w:cs="Tahoma"/>
          <w:noProof/>
          <w:color w:val="212121"/>
          <w:sz w:val="20"/>
          <w:szCs w:val="20"/>
          <w:shd w:val="clear" w:color="auto" w:fill="FFFFFF"/>
        </w:rPr>
        <w:t>výslovný souhlas.</w:t>
      </w:r>
    </w:p>
    <w:p w:rsidR="000372A9" w:rsidRPr="00DF1833" w:rsidRDefault="000372A9" w:rsidP="00E6153E">
      <w:pPr>
        <w:pStyle w:val="Default"/>
        <w:spacing w:before="120"/>
        <w:jc w:val="both"/>
        <w:rPr>
          <w:rFonts w:ascii="Tahoma" w:hAnsi="Tahoma" w:cs="Tahoma"/>
          <w:b/>
          <w:bCs/>
          <w:noProof/>
          <w:color w:val="auto"/>
          <w:sz w:val="20"/>
          <w:szCs w:val="20"/>
          <w:shd w:val="clear" w:color="auto" w:fill="FEFB00"/>
        </w:rPr>
      </w:pPr>
      <w:r w:rsidRPr="000B2AE0">
        <w:rPr>
          <w:rFonts w:ascii="Tahoma" w:hAnsi="Tahoma" w:cs="Tahoma"/>
          <w:noProof/>
          <w:color w:val="212121"/>
          <w:sz w:val="20"/>
          <w:szCs w:val="20"/>
          <w:shd w:val="clear" w:color="auto" w:fill="FFFFFF"/>
        </w:rPr>
        <w:t xml:space="preserve">Máte vždy možnost zdarma vyjádřit námitku proti použití Vašich osobních údajů, nebo odvolat jakýkoli </w:t>
      </w:r>
      <w:r w:rsidRPr="00DF1833">
        <w:rPr>
          <w:rFonts w:ascii="Tahoma" w:hAnsi="Tahoma" w:cs="Tahoma"/>
          <w:noProof/>
          <w:color w:val="auto"/>
          <w:sz w:val="20"/>
          <w:szCs w:val="20"/>
          <w:shd w:val="clear" w:color="auto" w:fill="FFFFFF"/>
        </w:rPr>
        <w:t xml:space="preserve">dřívější souhlas udělený ke konkrétnímu účelu kliknutím na odpovídající odkazy na našich webových stránkách, provedením pokynů uvedených v e-mailu, nebo kontaktováním Koordinátora pro práva subjektů údajů způsobem uvedeným zde </w:t>
      </w:r>
      <w:r w:rsidR="00EE45D2">
        <w:rPr>
          <w:rFonts w:ascii="Tahoma" w:hAnsi="Tahoma" w:cs="Tahoma"/>
          <w:noProof/>
          <w:color w:val="auto"/>
          <w:sz w:val="20"/>
          <w:szCs w:val="20"/>
          <w:shd w:val="clear" w:color="auto" w:fill="FFFFFF"/>
        </w:rPr>
        <w:t>www.zspisnicka.cz.</w:t>
      </w:r>
    </w:p>
    <w:p w:rsidR="000372A9" w:rsidRPr="00DF1833"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12. Automatizované rozhodování:</w:t>
      </w:r>
    </w:p>
    <w:p w:rsidR="000372A9" w:rsidRPr="00DF1833" w:rsidRDefault="000372A9" w:rsidP="00E6153E">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Neprovádíme automatizované rozhodování.</w:t>
      </w:r>
    </w:p>
    <w:p w:rsidR="000372A9" w:rsidRPr="00DF1833" w:rsidRDefault="000372A9" w:rsidP="00E6153E">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13. Kontaktní možnosti:</w:t>
      </w:r>
    </w:p>
    <w:p w:rsidR="000372A9" w:rsidRPr="004E351B" w:rsidRDefault="000372A9" w:rsidP="00E6153E">
      <w:pPr>
        <w:pStyle w:val="Default"/>
        <w:spacing w:before="120"/>
        <w:jc w:val="both"/>
        <w:rPr>
          <w:rFonts w:ascii="Tahoma" w:hAnsi="Tahoma" w:cs="Tahoma"/>
          <w:noProof/>
          <w:color w:val="212121"/>
          <w:sz w:val="20"/>
          <w:szCs w:val="20"/>
          <w:shd w:val="clear" w:color="auto" w:fill="FFFFFF"/>
        </w:rPr>
      </w:pPr>
      <w:r w:rsidRPr="00DF1833">
        <w:rPr>
          <w:rFonts w:ascii="Tahoma" w:hAnsi="Tahoma" w:cs="Tahoma"/>
          <w:noProof/>
          <w:color w:val="auto"/>
          <w:sz w:val="20"/>
          <w:szCs w:val="20"/>
          <w:shd w:val="clear" w:color="auto" w:fill="FFFFFF"/>
        </w:rPr>
        <w:t>Bude-li s námi chtít komunikovat ve věcech týkajících se soukromí, nebo v případě dotazů, připomínek nebo stížností, se obraťte na Koordin</w:t>
      </w:r>
      <w:r w:rsidR="00EE45D2">
        <w:rPr>
          <w:rFonts w:ascii="Tahoma" w:hAnsi="Tahoma" w:cs="Tahoma"/>
          <w:noProof/>
          <w:color w:val="auto"/>
          <w:sz w:val="20"/>
          <w:szCs w:val="20"/>
          <w:shd w:val="clear" w:color="auto" w:fill="FFFFFF"/>
        </w:rPr>
        <w:t xml:space="preserve">átora pro práva subjektů údajů </w:t>
      </w:r>
      <w:r w:rsidRPr="00DF1833">
        <w:rPr>
          <w:rFonts w:ascii="Tahoma" w:hAnsi="Tahoma" w:cs="Tahoma"/>
          <w:noProof/>
          <w:color w:val="auto"/>
          <w:sz w:val="20"/>
          <w:szCs w:val="20"/>
          <w:shd w:val="clear" w:color="auto" w:fill="FFFFFF"/>
        </w:rPr>
        <w:t xml:space="preserve">způsobem uvedeným zde </w:t>
      </w:r>
      <w:hyperlink r:id="rId9" w:history="1">
        <w:r w:rsidR="00EE45D2" w:rsidRPr="00FA3FE4">
          <w:rPr>
            <w:rStyle w:val="Hypertextovodkaz"/>
            <w:rFonts w:ascii="Tahoma" w:hAnsi="Tahoma" w:cs="Tahoma"/>
            <w:noProof/>
            <w:sz w:val="20"/>
            <w:szCs w:val="20"/>
            <w:shd w:val="clear" w:color="auto" w:fill="FFFFFF"/>
          </w:rPr>
          <w:t>www.zspisnicka.cz</w:t>
        </w:r>
      </w:hyperlink>
      <w:r w:rsidR="00EE45D2">
        <w:rPr>
          <w:rFonts w:ascii="Tahoma" w:hAnsi="Tahoma" w:cs="Tahoma"/>
          <w:noProof/>
          <w:color w:val="auto"/>
          <w:sz w:val="20"/>
          <w:szCs w:val="20"/>
          <w:shd w:val="clear" w:color="auto" w:fill="FFFFFF"/>
        </w:rPr>
        <w:t xml:space="preserve">. </w:t>
      </w:r>
      <w:r w:rsidRPr="004E351B">
        <w:rPr>
          <w:rFonts w:ascii="Tahoma" w:hAnsi="Tahoma" w:cs="Tahoma"/>
          <w:noProof/>
          <w:color w:val="212121"/>
          <w:sz w:val="20"/>
          <w:szCs w:val="20"/>
          <w:shd w:val="clear" w:color="auto" w:fill="FFFFFF"/>
        </w:rPr>
        <w:t>Zavazujeme se, že budeme řešit stížnosti týkající se shromažďování nebo používání Vašich osobních údajů.</w:t>
      </w:r>
    </w:p>
    <w:p w:rsidR="000372A9" w:rsidRPr="004E351B" w:rsidRDefault="000372A9" w:rsidP="00E6153E">
      <w:pPr>
        <w:pStyle w:val="Default"/>
        <w:spacing w:before="120"/>
        <w:jc w:val="both"/>
        <w:outlineLvl w:val="0"/>
        <w:rPr>
          <w:rFonts w:ascii="Tahoma" w:hAnsi="Tahoma" w:cs="Tahoma"/>
          <w:b/>
          <w:bCs/>
          <w:noProof/>
          <w:color w:val="212121"/>
          <w:sz w:val="20"/>
          <w:szCs w:val="20"/>
          <w:shd w:val="clear" w:color="auto" w:fill="FFFFFF"/>
        </w:rPr>
      </w:pPr>
      <w:r w:rsidRPr="004E351B">
        <w:rPr>
          <w:rFonts w:ascii="Tahoma" w:hAnsi="Tahoma" w:cs="Tahoma"/>
          <w:b/>
          <w:bCs/>
          <w:noProof/>
          <w:color w:val="212121"/>
          <w:sz w:val="20"/>
          <w:szCs w:val="20"/>
          <w:shd w:val="clear" w:color="auto" w:fill="FFFFFF"/>
        </w:rPr>
        <w:t>14. Úpravy dokumentu Informační memorandum (Informace o ochraně osobních údajů):</w:t>
      </w:r>
    </w:p>
    <w:p w:rsidR="000372A9" w:rsidRPr="004E351B" w:rsidRDefault="000372A9" w:rsidP="00E6153E">
      <w:pPr>
        <w:pStyle w:val="Default"/>
        <w:spacing w:before="120"/>
        <w:jc w:val="both"/>
        <w:rPr>
          <w:rFonts w:ascii="Tahoma" w:eastAsia="Arial"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rsidR="000372A9" w:rsidRPr="00DF1833" w:rsidRDefault="000372A9" w:rsidP="00E6153E">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Datum účinnosti tohoto dokumentu:</w:t>
      </w:r>
      <w:r w:rsidRPr="00DF1833">
        <w:rPr>
          <w:rFonts w:ascii="Tahoma" w:hAnsi="Tahoma" w:cs="Tahoma"/>
          <w:noProof/>
          <w:color w:val="212121"/>
          <w:sz w:val="20"/>
          <w:szCs w:val="20"/>
          <w:shd w:val="clear" w:color="auto" w:fill="FFFFFF"/>
        </w:rPr>
        <w:t xml:space="preserve"> </w:t>
      </w:r>
      <w:r w:rsidR="00DF1833" w:rsidRPr="00DF1833">
        <w:rPr>
          <w:rFonts w:ascii="Tahoma" w:hAnsi="Tahoma" w:cs="Tahoma"/>
          <w:noProof/>
          <w:color w:val="212121"/>
          <w:sz w:val="20"/>
          <w:szCs w:val="20"/>
          <w:shd w:val="clear" w:color="auto" w:fill="FFFFFF"/>
        </w:rPr>
        <w:t>25. 5. 2018</w:t>
      </w:r>
    </w:p>
    <w:p w:rsidR="009F02EA" w:rsidRPr="000372A9" w:rsidRDefault="009F02EA" w:rsidP="00E6153E"/>
    <w:sectPr w:rsidR="009F02EA" w:rsidRPr="000372A9" w:rsidSect="009F02EA">
      <w:footerReference w:type="default" r:id="rId10"/>
      <w:type w:val="continuous"/>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74" w:rsidRDefault="005E6574">
      <w:r>
        <w:separator/>
      </w:r>
    </w:p>
    <w:p w:rsidR="005E6574" w:rsidRDefault="005E6574"/>
  </w:endnote>
  <w:endnote w:type="continuationSeparator" w:id="0">
    <w:p w:rsidR="005E6574" w:rsidRDefault="005E6574">
      <w:r>
        <w:continuationSeparator/>
      </w:r>
    </w:p>
    <w:p w:rsidR="005E6574" w:rsidRDefault="005E65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D546F1" w:rsidRDefault="004541C2" w:rsidP="00D546F1">
    <w:pPr>
      <w:pStyle w:val="Zpat"/>
    </w:pPr>
    <w:r w:rsidRPr="00F729D5">
      <w:fldChar w:fldCharType="begin"/>
    </w:r>
    <w:r w:rsidR="00CE5290" w:rsidRPr="00F729D5">
      <w:instrText xml:space="preserve"> PAGE </w:instrText>
    </w:r>
    <w:r w:rsidRPr="00F729D5">
      <w:fldChar w:fldCharType="separate"/>
    </w:r>
    <w:r w:rsidR="0073018B">
      <w:rPr>
        <w:noProof/>
      </w:rPr>
      <w:t>6</w:t>
    </w:r>
    <w:r w:rsidRPr="00F729D5">
      <w:rPr>
        <w:noProof/>
      </w:rPr>
      <w:fldChar w:fldCharType="end"/>
    </w:r>
    <w:r w:rsidR="00CE5290" w:rsidRPr="00F729D5">
      <w:t xml:space="preserve"> / </w:t>
    </w:r>
    <w:r>
      <w:fldChar w:fldCharType="begin"/>
    </w:r>
    <w:r w:rsidR="003736CC">
      <w:instrText xml:space="preserve"> NUMPAGES </w:instrText>
    </w:r>
    <w:r>
      <w:fldChar w:fldCharType="separate"/>
    </w:r>
    <w:r w:rsidR="0073018B">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74" w:rsidRDefault="005E6574">
      <w:r>
        <w:separator/>
      </w:r>
    </w:p>
    <w:p w:rsidR="005E6574" w:rsidRDefault="005E6574"/>
  </w:footnote>
  <w:footnote w:type="continuationSeparator" w:id="0">
    <w:p w:rsidR="005E6574" w:rsidRDefault="005E6574">
      <w:r>
        <w:continuationSeparator/>
      </w:r>
    </w:p>
    <w:p w:rsidR="005E6574" w:rsidRDefault="005E65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3A2C0C"/>
    <w:rsid w:val="0000362D"/>
    <w:rsid w:val="00006B8E"/>
    <w:rsid w:val="00010B25"/>
    <w:rsid w:val="000161AF"/>
    <w:rsid w:val="00025541"/>
    <w:rsid w:val="000255C9"/>
    <w:rsid w:val="00030E7E"/>
    <w:rsid w:val="000372A9"/>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36EC6"/>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7477"/>
    <w:rsid w:val="001F07C5"/>
    <w:rsid w:val="001F5C47"/>
    <w:rsid w:val="001F6BBF"/>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05A53"/>
    <w:rsid w:val="00317CDE"/>
    <w:rsid w:val="00330F34"/>
    <w:rsid w:val="00334084"/>
    <w:rsid w:val="00335427"/>
    <w:rsid w:val="00340751"/>
    <w:rsid w:val="0034748E"/>
    <w:rsid w:val="00350539"/>
    <w:rsid w:val="00351A0B"/>
    <w:rsid w:val="00360B44"/>
    <w:rsid w:val="00362E30"/>
    <w:rsid w:val="003639FB"/>
    <w:rsid w:val="003735AA"/>
    <w:rsid w:val="003736CC"/>
    <w:rsid w:val="0038259B"/>
    <w:rsid w:val="00383F60"/>
    <w:rsid w:val="003842DB"/>
    <w:rsid w:val="00387B18"/>
    <w:rsid w:val="00391669"/>
    <w:rsid w:val="00397ECA"/>
    <w:rsid w:val="003A277E"/>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41C2"/>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5E657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018B"/>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46CF1"/>
    <w:rsid w:val="0095096A"/>
    <w:rsid w:val="00954F34"/>
    <w:rsid w:val="00962CAD"/>
    <w:rsid w:val="0097141E"/>
    <w:rsid w:val="00975B59"/>
    <w:rsid w:val="00983F4A"/>
    <w:rsid w:val="00985B09"/>
    <w:rsid w:val="0098765D"/>
    <w:rsid w:val="00990D94"/>
    <w:rsid w:val="00992441"/>
    <w:rsid w:val="00993FC1"/>
    <w:rsid w:val="0099440F"/>
    <w:rsid w:val="00994FDD"/>
    <w:rsid w:val="009B29B0"/>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1504"/>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3D37"/>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1FAA"/>
    <w:rsid w:val="00B8756B"/>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5290"/>
    <w:rsid w:val="00CE5916"/>
    <w:rsid w:val="00CF1DBE"/>
    <w:rsid w:val="00CF3D10"/>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83795"/>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833"/>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37F98"/>
    <w:rsid w:val="00E40B28"/>
    <w:rsid w:val="00E40BE2"/>
    <w:rsid w:val="00E43F5C"/>
    <w:rsid w:val="00E4575A"/>
    <w:rsid w:val="00E46AD5"/>
    <w:rsid w:val="00E46FB2"/>
    <w:rsid w:val="00E50DAD"/>
    <w:rsid w:val="00E56C43"/>
    <w:rsid w:val="00E6153E"/>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45D2"/>
    <w:rsid w:val="00EE6355"/>
    <w:rsid w:val="00F0412A"/>
    <w:rsid w:val="00F15C88"/>
    <w:rsid w:val="00F234C7"/>
    <w:rsid w:val="00F32ECF"/>
    <w:rsid w:val="00F33D02"/>
    <w:rsid w:val="00F3432A"/>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link w:val="ZpatChar"/>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patChar">
    <w:name w:val="Zápatí Char"/>
    <w:basedOn w:val="Standardnpsmoodstavce"/>
    <w:link w:val="Zpat"/>
    <w:rsid w:val="000372A9"/>
    <w:rPr>
      <w:rFonts w:ascii="Tahoma" w:hAnsi="Tahoma"/>
      <w:color w:val="003366"/>
      <w:szCs w:val="24"/>
    </w:rPr>
  </w:style>
  <w:style w:type="character" w:customStyle="1" w:styleId="ZhlavChar">
    <w:name w:val="Záhlaví Char"/>
    <w:basedOn w:val="Standardnpsmoodstavce"/>
    <w:link w:val="Zhlav"/>
    <w:rsid w:val="000372A9"/>
    <w:rPr>
      <w:rFonts w:ascii="Tahoma" w:hAnsi="Tahoma"/>
      <w:smallCaps/>
      <w:color w:val="A50021"/>
      <w:szCs w:val="24"/>
    </w:rPr>
  </w:style>
</w:styles>
</file>

<file path=word/webSettings.xml><?xml version="1.0" encoding="utf-8"?>
<w:webSettings xmlns:r="http://schemas.openxmlformats.org/officeDocument/2006/relationships" xmlns:w="http://schemas.openxmlformats.org/wordprocessingml/2006/main">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pisnick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F2EAD-138D-471A-83EF-CE08652D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27</TotalTime>
  <Pages>7</Pages>
  <Words>2670</Words>
  <Characters>15759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Strakos Martin</cp:lastModifiedBy>
  <cp:revision>9</cp:revision>
  <cp:lastPrinted>2011-12-05T10:18:00Z</cp:lastPrinted>
  <dcterms:created xsi:type="dcterms:W3CDTF">2018-05-24T12:53:00Z</dcterms:created>
  <dcterms:modified xsi:type="dcterms:W3CDTF">2020-11-25T14:05:00Z</dcterms:modified>
</cp:coreProperties>
</file>